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FC9" w:rsidRDefault="00944FC9" w:rsidP="00944FC9">
      <w:pPr>
        <w:keepNext/>
        <w:keepLines/>
        <w:spacing w:after="0" w:line="240" w:lineRule="auto"/>
        <w:jc w:val="center"/>
        <w:outlineLvl w:val="6"/>
        <w:rPr>
          <w:rFonts w:ascii="Times New Roman" w:eastAsia="Times New Roman" w:hAnsi="Times New Roman" w:cs="Times New Roman"/>
          <w:b/>
          <w:i/>
          <w:iCs/>
          <w:sz w:val="28"/>
          <w:szCs w:val="28"/>
        </w:rPr>
      </w:pPr>
      <w:r w:rsidRPr="00A61D1A">
        <w:rPr>
          <w:rFonts w:ascii="Times New Roman" w:eastAsia="Times New Roman" w:hAnsi="Times New Roman" w:cs="Times New Roman"/>
          <w:b/>
          <w:i/>
          <w:iCs/>
          <w:sz w:val="28"/>
          <w:szCs w:val="28"/>
        </w:rPr>
        <w:t>ТЕХНИЧЕСКОЕ ЗАДАНИЕ</w:t>
      </w:r>
    </w:p>
    <w:p w:rsidR="00944FC9" w:rsidRPr="005F7E19" w:rsidRDefault="00944FC9" w:rsidP="00944FC9">
      <w:pPr>
        <w:spacing w:after="0"/>
        <w:rPr>
          <w:sz w:val="16"/>
          <w:szCs w:val="16"/>
        </w:rPr>
      </w:pPr>
    </w:p>
    <w:p w:rsidR="00944FC9" w:rsidRDefault="00944FC9" w:rsidP="00944FC9">
      <w:pPr>
        <w:spacing w:after="0" w:line="240" w:lineRule="auto"/>
        <w:rPr>
          <w:rFonts w:ascii="Times New Roman" w:eastAsia="Times New Roman" w:hAnsi="Times New Roman" w:cs="Times New Roman"/>
          <w:sz w:val="24"/>
          <w:szCs w:val="24"/>
          <w:lang w:eastAsia="ru-RU"/>
        </w:rPr>
      </w:pPr>
      <w:r w:rsidRPr="00F3008A">
        <w:rPr>
          <w:rFonts w:ascii="Times New Roman" w:hAnsi="Times New Roman" w:cs="Times New Roman"/>
          <w:b/>
          <w:sz w:val="24"/>
          <w:szCs w:val="24"/>
          <w:lang w:eastAsia="ar-SA"/>
        </w:rPr>
        <w:t xml:space="preserve">Предмет договора: </w:t>
      </w:r>
      <w:r w:rsidRPr="00431070">
        <w:rPr>
          <w:rFonts w:ascii="Times New Roman" w:eastAsia="Times New Roman" w:hAnsi="Times New Roman" w:cs="Times New Roman"/>
          <w:sz w:val="24"/>
          <w:szCs w:val="24"/>
          <w:lang w:eastAsia="ru-RU"/>
        </w:rPr>
        <w:t xml:space="preserve">Поставка </w:t>
      </w:r>
      <w:r w:rsidR="00F305C4">
        <w:rPr>
          <w:rFonts w:ascii="Times New Roman" w:eastAsia="Times New Roman" w:hAnsi="Times New Roman" w:cs="Times New Roman"/>
          <w:sz w:val="24"/>
          <w:szCs w:val="24"/>
          <w:lang w:eastAsia="ru-RU"/>
        </w:rPr>
        <w:t xml:space="preserve">инструмента стоматологического </w:t>
      </w:r>
      <w:r>
        <w:rPr>
          <w:rFonts w:ascii="Times New Roman" w:eastAsia="Times New Roman" w:hAnsi="Times New Roman" w:cs="Times New Roman"/>
          <w:sz w:val="24"/>
          <w:szCs w:val="24"/>
          <w:lang w:eastAsia="ru-RU"/>
        </w:rPr>
        <w:t>для нужд ООО «Медсервис» в 2018</w:t>
      </w:r>
      <w:r w:rsidRPr="00431070">
        <w:rPr>
          <w:rFonts w:ascii="Times New Roman" w:eastAsia="Times New Roman" w:hAnsi="Times New Roman" w:cs="Times New Roman"/>
          <w:sz w:val="24"/>
          <w:szCs w:val="24"/>
          <w:lang w:eastAsia="ru-RU"/>
        </w:rPr>
        <w:t xml:space="preserve"> году</w:t>
      </w:r>
    </w:p>
    <w:p w:rsidR="00AC155C" w:rsidRDefault="00AC155C" w:rsidP="00AC155C">
      <w:pPr>
        <w:spacing w:after="0" w:line="240" w:lineRule="auto"/>
        <w:rPr>
          <w:rFonts w:ascii="Times New Roman" w:eastAsia="Calibri" w:hAnsi="Times New Roman" w:cs="Times New Roman"/>
          <w:b/>
          <w:u w:val="single"/>
        </w:rPr>
      </w:pPr>
      <w:r>
        <w:rPr>
          <w:rFonts w:ascii="Times New Roman" w:eastAsia="Calibri" w:hAnsi="Times New Roman" w:cs="Times New Roman"/>
          <w:b/>
          <w:u w:val="single"/>
        </w:rPr>
        <w:t>Общие требования к поставляемому Товару:</w:t>
      </w:r>
    </w:p>
    <w:p w:rsidR="00AC155C" w:rsidRDefault="00AC155C" w:rsidP="00AC155C">
      <w:pPr>
        <w:spacing w:after="0" w:line="240" w:lineRule="auto"/>
        <w:jc w:val="both"/>
        <w:rPr>
          <w:rFonts w:ascii="Times New Roman" w:eastAsia="Calibri" w:hAnsi="Times New Roman" w:cs="Times New Roman"/>
        </w:rPr>
      </w:pPr>
      <w:r>
        <w:rPr>
          <w:rFonts w:ascii="Times New Roman" w:eastAsia="Calibri" w:hAnsi="Times New Roman" w:cs="Times New Roman"/>
        </w:rPr>
        <w:t>1) При поставке вся продукция должна сопровождаться документами производителя, содержащ</w:t>
      </w:r>
      <w:r w:rsidR="003444C5">
        <w:rPr>
          <w:rFonts w:ascii="Times New Roman" w:eastAsia="Calibri" w:hAnsi="Times New Roman" w:cs="Times New Roman"/>
        </w:rPr>
        <w:t>ими</w:t>
      </w:r>
      <w:r>
        <w:rPr>
          <w:rFonts w:ascii="Times New Roman" w:eastAsia="Calibri" w:hAnsi="Times New Roman" w:cs="Times New Roman"/>
        </w:rPr>
        <w:t xml:space="preserve">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AC155C" w:rsidRDefault="00AC155C" w:rsidP="00AC155C">
      <w:pPr>
        <w:spacing w:after="0" w:line="240" w:lineRule="auto"/>
        <w:jc w:val="both"/>
        <w:rPr>
          <w:rFonts w:ascii="Times New Roman" w:eastAsia="Calibri" w:hAnsi="Times New Roman" w:cs="Times New Roman"/>
        </w:rPr>
      </w:pPr>
      <w:r>
        <w:rPr>
          <w:rFonts w:ascii="Times New Roman" w:eastAsia="Calibri" w:hAnsi="Times New Roman" w:cs="Times New Roman"/>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AC155C" w:rsidRDefault="00AC155C" w:rsidP="00AC155C">
      <w:pPr>
        <w:spacing w:after="0" w:line="240" w:lineRule="auto"/>
        <w:jc w:val="both"/>
        <w:rPr>
          <w:rFonts w:ascii="Times New Roman" w:eastAsia="Calibri" w:hAnsi="Times New Roman" w:cs="Times New Roman"/>
        </w:rPr>
      </w:pPr>
      <w:r>
        <w:rPr>
          <w:rFonts w:ascii="Times New Roman" w:eastAsia="Calibri" w:hAnsi="Times New Roman" w:cs="Times New Roman"/>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AC155C" w:rsidRDefault="00AC155C" w:rsidP="00AC155C">
      <w:pPr>
        <w:spacing w:after="0" w:line="240" w:lineRule="auto"/>
        <w:jc w:val="both"/>
        <w:rPr>
          <w:rFonts w:ascii="Times New Roman" w:eastAsia="Calibri" w:hAnsi="Times New Roman" w:cs="Times New Roman"/>
        </w:rPr>
      </w:pPr>
      <w:r>
        <w:rPr>
          <w:rFonts w:ascii="Times New Roman" w:eastAsia="Calibri" w:hAnsi="Times New Roman" w:cs="Times New Roman"/>
        </w:rPr>
        <w:t>- товар со сроком годности до 6 месяцев (включительно) должны поставляться с остаточным сроком годности  не менее 4 месяцев;</w:t>
      </w:r>
    </w:p>
    <w:p w:rsidR="00AC155C" w:rsidRDefault="00AC155C" w:rsidP="00AC155C">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 товар со сроком годности до одного года (включительно) должны поставляться с остаточным сроком годности  не менее 9 месяцев; </w:t>
      </w:r>
    </w:p>
    <w:p w:rsidR="00AC155C" w:rsidRDefault="00AC155C" w:rsidP="00AC155C">
      <w:pPr>
        <w:spacing w:after="0" w:line="240" w:lineRule="auto"/>
        <w:jc w:val="both"/>
        <w:rPr>
          <w:rFonts w:ascii="Times New Roman" w:eastAsia="Calibri" w:hAnsi="Times New Roman" w:cs="Times New Roman"/>
        </w:rPr>
      </w:pPr>
      <w:r>
        <w:rPr>
          <w:rFonts w:ascii="Times New Roman" w:eastAsia="Calibri" w:hAnsi="Times New Roman" w:cs="Times New Roman"/>
        </w:rPr>
        <w:t>- товар со сроком годности свыше 1 года до 2 лет (включительно) должны поставляться с остаточным сроком годности не менее 12 месяцев;</w:t>
      </w:r>
    </w:p>
    <w:p w:rsidR="00AC155C" w:rsidRDefault="00AC155C" w:rsidP="00AC155C">
      <w:pPr>
        <w:spacing w:after="0" w:line="240" w:lineRule="auto"/>
        <w:jc w:val="both"/>
        <w:rPr>
          <w:rFonts w:ascii="Times New Roman" w:eastAsia="Calibri" w:hAnsi="Times New Roman" w:cs="Times New Roman"/>
        </w:rPr>
      </w:pPr>
      <w:r>
        <w:rPr>
          <w:rFonts w:ascii="Times New Roman" w:eastAsia="Calibri" w:hAnsi="Times New Roman" w:cs="Times New Roman"/>
        </w:rPr>
        <w:t>- товар со сроком годности свыше 2 лет до 3 лет (включительно) должны поставляться с остаточным сроком годности не менее 18 месяцев.</w:t>
      </w:r>
    </w:p>
    <w:p w:rsidR="00AC155C" w:rsidRDefault="00AC155C" w:rsidP="00AC155C">
      <w:pPr>
        <w:spacing w:after="0" w:line="240" w:lineRule="auto"/>
        <w:jc w:val="both"/>
        <w:rPr>
          <w:rFonts w:ascii="Times New Roman" w:eastAsia="Calibri" w:hAnsi="Times New Roman" w:cs="Times New Roman"/>
        </w:rPr>
      </w:pPr>
      <w:r>
        <w:rPr>
          <w:rFonts w:ascii="Times New Roman" w:eastAsia="Calibri" w:hAnsi="Times New Roman" w:cs="Times New Roman"/>
        </w:rPr>
        <w:t>4) Продукция должна быть разрешена к применению на территории Российской Федерации.</w:t>
      </w:r>
    </w:p>
    <w:p w:rsidR="006656AD" w:rsidRPr="00944FC9" w:rsidRDefault="00944FC9" w:rsidP="006656AD">
      <w:pPr>
        <w:spacing w:after="0" w:line="240" w:lineRule="auto"/>
        <w:rPr>
          <w:rFonts w:ascii="Times New Roman" w:eastAsia="Times New Roman" w:hAnsi="Times New Roman" w:cs="Times New Roman"/>
          <w:bCs/>
          <w:sz w:val="28"/>
          <w:szCs w:val="28"/>
          <w:lang w:eastAsia="ru-RU"/>
        </w:rPr>
      </w:pPr>
      <w:r w:rsidRPr="00F3008A">
        <w:rPr>
          <w:rFonts w:ascii="Times New Roman" w:eastAsia="Times New Roman" w:hAnsi="Times New Roman" w:cs="Times New Roman"/>
          <w:b/>
          <w:bCs/>
          <w:sz w:val="24"/>
          <w:szCs w:val="24"/>
          <w:lang w:eastAsia="ru-RU"/>
        </w:rPr>
        <w:t>Объем и характеристики поставляемого товара:</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6520"/>
        <w:gridCol w:w="6095"/>
        <w:gridCol w:w="1276"/>
        <w:gridCol w:w="1134"/>
      </w:tblGrid>
      <w:tr w:rsidR="006656AD" w:rsidRPr="00BD6E33" w:rsidTr="00627708">
        <w:trPr>
          <w:trHeight w:val="525"/>
        </w:trPr>
        <w:tc>
          <w:tcPr>
            <w:tcW w:w="568" w:type="dxa"/>
            <w:shd w:val="clear" w:color="auto" w:fill="00FFFF"/>
            <w:vAlign w:val="center"/>
          </w:tcPr>
          <w:p w:rsidR="006656AD" w:rsidRPr="00BD6E33" w:rsidRDefault="006656AD" w:rsidP="006656AD">
            <w:pPr>
              <w:spacing w:after="0" w:line="240" w:lineRule="auto"/>
              <w:jc w:val="center"/>
              <w:rPr>
                <w:rFonts w:ascii="Times New Roman" w:hAnsi="Times New Roman" w:cs="Times New Roman"/>
                <w:b/>
                <w:i/>
              </w:rPr>
            </w:pPr>
            <w:r w:rsidRPr="00BD6E33">
              <w:rPr>
                <w:rFonts w:ascii="Times New Roman" w:hAnsi="Times New Roman" w:cs="Times New Roman"/>
                <w:b/>
                <w:i/>
              </w:rPr>
              <w:t>№</w:t>
            </w:r>
          </w:p>
        </w:tc>
        <w:tc>
          <w:tcPr>
            <w:tcW w:w="6520" w:type="dxa"/>
            <w:shd w:val="clear" w:color="auto" w:fill="00FFFF"/>
            <w:vAlign w:val="center"/>
          </w:tcPr>
          <w:p w:rsidR="006656AD" w:rsidRPr="00BD6E33" w:rsidRDefault="006656AD" w:rsidP="006656AD">
            <w:pPr>
              <w:spacing w:after="0" w:line="240" w:lineRule="auto"/>
              <w:jc w:val="center"/>
              <w:rPr>
                <w:rFonts w:ascii="Times New Roman" w:hAnsi="Times New Roman" w:cs="Times New Roman"/>
                <w:b/>
                <w:i/>
              </w:rPr>
            </w:pPr>
            <w:r w:rsidRPr="00BD6E33">
              <w:rPr>
                <w:rFonts w:ascii="Times New Roman" w:hAnsi="Times New Roman" w:cs="Times New Roman"/>
                <w:b/>
                <w:i/>
              </w:rPr>
              <w:t>Наименование товара</w:t>
            </w:r>
          </w:p>
        </w:tc>
        <w:tc>
          <w:tcPr>
            <w:tcW w:w="6095" w:type="dxa"/>
            <w:shd w:val="clear" w:color="auto" w:fill="00FFFF"/>
            <w:vAlign w:val="center"/>
          </w:tcPr>
          <w:p w:rsidR="006656AD" w:rsidRPr="00BD6E33" w:rsidRDefault="006656AD" w:rsidP="006656AD">
            <w:pPr>
              <w:spacing w:after="0" w:line="240" w:lineRule="auto"/>
              <w:jc w:val="center"/>
              <w:rPr>
                <w:rFonts w:ascii="Times New Roman" w:hAnsi="Times New Roman" w:cs="Times New Roman"/>
                <w:b/>
                <w:i/>
              </w:rPr>
            </w:pPr>
            <w:r w:rsidRPr="00BD6E33">
              <w:rPr>
                <w:rFonts w:ascii="Times New Roman" w:hAnsi="Times New Roman" w:cs="Times New Roman"/>
                <w:b/>
                <w:i/>
              </w:rPr>
              <w:t>Качественные характеристики</w:t>
            </w:r>
          </w:p>
        </w:tc>
        <w:tc>
          <w:tcPr>
            <w:tcW w:w="1276" w:type="dxa"/>
            <w:shd w:val="clear" w:color="auto" w:fill="00FFFF"/>
            <w:vAlign w:val="center"/>
          </w:tcPr>
          <w:p w:rsidR="006656AD" w:rsidRPr="00BD6E33" w:rsidRDefault="006656AD" w:rsidP="006656AD">
            <w:pPr>
              <w:spacing w:after="0" w:line="240" w:lineRule="auto"/>
              <w:jc w:val="center"/>
              <w:rPr>
                <w:rFonts w:ascii="Times New Roman" w:hAnsi="Times New Roman" w:cs="Times New Roman"/>
                <w:b/>
                <w:i/>
              </w:rPr>
            </w:pPr>
            <w:r w:rsidRPr="00BD6E33">
              <w:rPr>
                <w:rFonts w:ascii="Times New Roman" w:hAnsi="Times New Roman" w:cs="Times New Roman"/>
                <w:b/>
                <w:i/>
              </w:rPr>
              <w:t>Единица измерения</w:t>
            </w:r>
          </w:p>
        </w:tc>
        <w:tc>
          <w:tcPr>
            <w:tcW w:w="1134" w:type="dxa"/>
            <w:shd w:val="clear" w:color="auto" w:fill="00FFFF"/>
            <w:vAlign w:val="center"/>
          </w:tcPr>
          <w:p w:rsidR="006656AD" w:rsidRPr="00BD6E33" w:rsidRDefault="006656AD" w:rsidP="006656AD">
            <w:pPr>
              <w:spacing w:after="0" w:line="240" w:lineRule="auto"/>
              <w:jc w:val="center"/>
              <w:rPr>
                <w:rFonts w:ascii="Times New Roman" w:hAnsi="Times New Roman" w:cs="Times New Roman"/>
                <w:b/>
                <w:i/>
              </w:rPr>
            </w:pPr>
            <w:r w:rsidRPr="00BD6E33">
              <w:rPr>
                <w:rFonts w:ascii="Times New Roman" w:hAnsi="Times New Roman" w:cs="Times New Roman"/>
                <w:b/>
                <w:i/>
              </w:rPr>
              <w:t>Кол-во</w:t>
            </w:r>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proofErr w:type="spellStart"/>
            <w:r w:rsidRPr="00627708">
              <w:rPr>
                <w:rFonts w:ascii="Times New Roman" w:hAnsi="Times New Roman" w:cs="Times New Roman"/>
                <w:iCs/>
              </w:rPr>
              <w:t>Штопфер-гладика</w:t>
            </w:r>
            <w:proofErr w:type="spellEnd"/>
            <w:r w:rsidRPr="00627708">
              <w:rPr>
                <w:rFonts w:ascii="Times New Roman" w:hAnsi="Times New Roman" w:cs="Times New Roman"/>
                <w:iCs/>
              </w:rPr>
              <w:t xml:space="preserve"> </w:t>
            </w:r>
            <w:proofErr w:type="gramStart"/>
            <w:r w:rsidRPr="00627708">
              <w:rPr>
                <w:rFonts w:ascii="Times New Roman" w:hAnsi="Times New Roman" w:cs="Times New Roman"/>
                <w:iCs/>
              </w:rPr>
              <w:t>средняя</w:t>
            </w:r>
            <w:proofErr w:type="gramEnd"/>
            <w:r w:rsidRPr="00627708">
              <w:rPr>
                <w:rFonts w:ascii="Times New Roman" w:hAnsi="Times New Roman" w:cs="Times New Roman"/>
                <w:iCs/>
              </w:rPr>
              <w:t xml:space="preserve"> - инструмент </w:t>
            </w:r>
            <w:proofErr w:type="spellStart"/>
            <w:r w:rsidRPr="00627708">
              <w:rPr>
                <w:rFonts w:ascii="Times New Roman" w:hAnsi="Times New Roman" w:cs="Times New Roman"/>
                <w:iCs/>
              </w:rPr>
              <w:t>стомат</w:t>
            </w:r>
            <w:proofErr w:type="spellEnd"/>
            <w:r w:rsidRPr="00627708">
              <w:rPr>
                <w:rFonts w:ascii="Times New Roman" w:hAnsi="Times New Roman" w:cs="Times New Roman"/>
                <w:iCs/>
              </w:rPr>
              <w:t>. "</w:t>
            </w:r>
            <w:proofErr w:type="gramStart"/>
            <w:r w:rsidRPr="00627708">
              <w:rPr>
                <w:rFonts w:ascii="Times New Roman" w:hAnsi="Times New Roman" w:cs="Times New Roman"/>
                <w:iCs/>
              </w:rPr>
              <w:t>Фабри-Мастер</w:t>
            </w:r>
            <w:proofErr w:type="gramEnd"/>
            <w:r w:rsidRPr="00627708">
              <w:rPr>
                <w:rFonts w:ascii="Times New Roman" w:hAnsi="Times New Roman" w:cs="Times New Roman"/>
                <w:iCs/>
              </w:rPr>
              <w:t xml:space="preserve"> ДИ"  1502 </w:t>
            </w:r>
            <w:proofErr w:type="spellStart"/>
            <w:r w:rsidRPr="00627708">
              <w:rPr>
                <w:rFonts w:ascii="Times New Roman" w:hAnsi="Times New Roman" w:cs="Times New Roman"/>
                <w:iCs/>
              </w:rPr>
              <w:t>TiN</w:t>
            </w:r>
            <w:proofErr w:type="spellEnd"/>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 xml:space="preserve"> </w:t>
            </w:r>
            <w:proofErr w:type="spellStart"/>
            <w:r w:rsidRPr="00463FEA">
              <w:rPr>
                <w:rFonts w:ascii="Times New Roman" w:hAnsi="Times New Roman" w:cs="Times New Roman"/>
                <w:sz w:val="18"/>
                <w:szCs w:val="18"/>
              </w:rPr>
              <w:t>Штопфер</w:t>
            </w:r>
            <w:proofErr w:type="spellEnd"/>
            <w:r w:rsidRPr="00463FEA">
              <w:rPr>
                <w:rFonts w:ascii="Times New Roman" w:hAnsi="Times New Roman" w:cs="Times New Roman"/>
                <w:sz w:val="18"/>
                <w:szCs w:val="18"/>
              </w:rPr>
              <w:t xml:space="preserve">-гладилка средняя. Конструкция инструмента составная: ручка из </w:t>
            </w:r>
            <w:proofErr w:type="spellStart"/>
            <w:r w:rsidRPr="00463FEA">
              <w:rPr>
                <w:rFonts w:ascii="Times New Roman" w:hAnsi="Times New Roman" w:cs="Times New Roman"/>
                <w:sz w:val="18"/>
                <w:szCs w:val="18"/>
              </w:rPr>
              <w:t>аустенитной</w:t>
            </w:r>
            <w:proofErr w:type="spellEnd"/>
            <w:r w:rsidRPr="00463FEA">
              <w:rPr>
                <w:rFonts w:ascii="Times New Roman" w:hAnsi="Times New Roman" w:cs="Times New Roman"/>
                <w:sz w:val="18"/>
                <w:szCs w:val="18"/>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вытянутой </w:t>
            </w:r>
            <w:proofErr w:type="spellStart"/>
            <w:r w:rsidRPr="00463FEA">
              <w:rPr>
                <w:rFonts w:ascii="Times New Roman" w:hAnsi="Times New Roman" w:cs="Times New Roman"/>
                <w:sz w:val="18"/>
                <w:szCs w:val="18"/>
              </w:rPr>
              <w:t>усеченно</w:t>
            </w:r>
            <w:proofErr w:type="spellEnd"/>
            <w:r w:rsidRPr="00463FEA">
              <w:rPr>
                <w:rFonts w:ascii="Times New Roman" w:hAnsi="Times New Roman" w:cs="Times New Roman"/>
                <w:sz w:val="18"/>
                <w:szCs w:val="18"/>
              </w:rPr>
              <w:t xml:space="preserve">-яйцевидной лопатки с радиусом закругления не более 1,5 мм, длиной не более 10 мм, шириной не более 3 мм, длина всей рабочей части не менее 32 мм, рабочая часть имеет двойной разнонаправленный изгиб относительно ручки. </w:t>
            </w:r>
            <w:proofErr w:type="gramStart"/>
            <w:r w:rsidRPr="00463FEA">
              <w:rPr>
                <w:rFonts w:ascii="Times New Roman" w:hAnsi="Times New Roman" w:cs="Times New Roman"/>
                <w:sz w:val="18"/>
                <w:szCs w:val="18"/>
              </w:rPr>
              <w:t xml:space="preserve">Вторая рабочая часть имеет окончание в форме вытянутого усеченного конуса длиной не менее 5 мм, толщиной у основания не более 2 мм, у вершины - не более 0,5 мм, вершина конуса закруглена радиусом не более 0,4 мм, рабочая часть имеет двойной разнонаправленный изгиб относительно ручки, длина </w:t>
            </w:r>
            <w:proofErr w:type="spellStart"/>
            <w:r w:rsidRPr="00463FEA">
              <w:rPr>
                <w:rFonts w:ascii="Times New Roman" w:hAnsi="Times New Roman" w:cs="Times New Roman"/>
                <w:sz w:val="18"/>
                <w:szCs w:val="18"/>
              </w:rPr>
              <w:t>рабочеый</w:t>
            </w:r>
            <w:proofErr w:type="spellEnd"/>
            <w:r w:rsidRPr="00463FEA">
              <w:rPr>
                <w:rFonts w:ascii="Times New Roman" w:hAnsi="Times New Roman" w:cs="Times New Roman"/>
                <w:sz w:val="18"/>
                <w:szCs w:val="18"/>
              </w:rPr>
              <w:t xml:space="preserve"> части не менее 30 мм. </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6</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2</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 xml:space="preserve">Гладилка 2-хсторонняя малая - инструмент </w:t>
            </w:r>
            <w:proofErr w:type="spellStart"/>
            <w:r w:rsidRPr="00627708">
              <w:rPr>
                <w:rFonts w:ascii="Times New Roman" w:hAnsi="Times New Roman" w:cs="Times New Roman"/>
                <w:iCs/>
              </w:rPr>
              <w:t>стомат</w:t>
            </w:r>
            <w:proofErr w:type="spellEnd"/>
            <w:proofErr w:type="gramStart"/>
            <w:r w:rsidRPr="00627708">
              <w:rPr>
                <w:rFonts w:ascii="Times New Roman" w:hAnsi="Times New Roman" w:cs="Times New Roman"/>
                <w:iCs/>
              </w:rPr>
              <w:t>."</w:t>
            </w:r>
            <w:proofErr w:type="gramEnd"/>
            <w:r w:rsidRPr="00627708">
              <w:rPr>
                <w:rFonts w:ascii="Times New Roman" w:hAnsi="Times New Roman" w:cs="Times New Roman"/>
                <w:iCs/>
              </w:rPr>
              <w:t xml:space="preserve">Фабри-Мастер </w:t>
            </w:r>
            <w:proofErr w:type="spellStart"/>
            <w:r w:rsidRPr="00627708">
              <w:rPr>
                <w:rFonts w:ascii="Times New Roman" w:hAnsi="Times New Roman" w:cs="Times New Roman"/>
                <w:iCs/>
              </w:rPr>
              <w:t>Ди</w:t>
            </w:r>
            <w:proofErr w:type="spellEnd"/>
            <w:r w:rsidRPr="00627708">
              <w:rPr>
                <w:rFonts w:ascii="Times New Roman" w:hAnsi="Times New Roman" w:cs="Times New Roman"/>
                <w:iCs/>
              </w:rPr>
              <w:t xml:space="preserve">"  1503 </w:t>
            </w:r>
            <w:proofErr w:type="spellStart"/>
            <w:r w:rsidRPr="00627708">
              <w:rPr>
                <w:rFonts w:ascii="Times New Roman" w:hAnsi="Times New Roman" w:cs="Times New Roman"/>
                <w:iCs/>
              </w:rPr>
              <w:t>TiN</w:t>
            </w:r>
            <w:proofErr w:type="spellEnd"/>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 xml:space="preserve">Малая </w:t>
            </w:r>
            <w:proofErr w:type="spellStart"/>
            <w:r w:rsidRPr="00463FEA">
              <w:rPr>
                <w:rFonts w:ascii="Times New Roman" w:hAnsi="Times New Roman" w:cs="Times New Roman"/>
                <w:sz w:val="18"/>
                <w:szCs w:val="18"/>
              </w:rPr>
              <w:t>двухсторонная</w:t>
            </w:r>
            <w:proofErr w:type="spellEnd"/>
            <w:r w:rsidRPr="00463FEA">
              <w:rPr>
                <w:rFonts w:ascii="Times New Roman" w:hAnsi="Times New Roman" w:cs="Times New Roman"/>
                <w:sz w:val="18"/>
                <w:szCs w:val="18"/>
              </w:rPr>
              <w:t xml:space="preserve"> гладилка. Конструкция инструмента составная: ручка из </w:t>
            </w:r>
            <w:proofErr w:type="spellStart"/>
            <w:r w:rsidRPr="00463FEA">
              <w:rPr>
                <w:rFonts w:ascii="Times New Roman" w:hAnsi="Times New Roman" w:cs="Times New Roman"/>
                <w:sz w:val="18"/>
                <w:szCs w:val="18"/>
              </w:rPr>
              <w:t>аустенитной</w:t>
            </w:r>
            <w:proofErr w:type="spellEnd"/>
            <w:r w:rsidRPr="00463FEA">
              <w:rPr>
                <w:rFonts w:ascii="Times New Roman" w:hAnsi="Times New Roman" w:cs="Times New Roman"/>
                <w:sz w:val="18"/>
                <w:szCs w:val="18"/>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вытянутой </w:t>
            </w:r>
            <w:proofErr w:type="spellStart"/>
            <w:r w:rsidRPr="00463FEA">
              <w:rPr>
                <w:rFonts w:ascii="Times New Roman" w:hAnsi="Times New Roman" w:cs="Times New Roman"/>
                <w:sz w:val="18"/>
                <w:szCs w:val="18"/>
              </w:rPr>
              <w:t>усеченно</w:t>
            </w:r>
            <w:proofErr w:type="spellEnd"/>
            <w:r w:rsidRPr="00463FEA">
              <w:rPr>
                <w:rFonts w:ascii="Times New Roman" w:hAnsi="Times New Roman" w:cs="Times New Roman"/>
                <w:sz w:val="18"/>
                <w:szCs w:val="18"/>
              </w:rPr>
              <w:t>-</w:t>
            </w:r>
            <w:r w:rsidRPr="00463FEA">
              <w:rPr>
                <w:rFonts w:ascii="Times New Roman" w:hAnsi="Times New Roman" w:cs="Times New Roman"/>
                <w:sz w:val="18"/>
                <w:szCs w:val="18"/>
              </w:rPr>
              <w:lastRenderedPageBreak/>
              <w:t xml:space="preserve">яйцевидной лопатки, длиной не более 8 мм, шириной не более 2,5 мм, радиус закругления не более 1,2 мм, длина всей рабочей части не менее 30 мм, рабочая часть имеет двойной разнонаправленный изгиб относительно ручки. </w:t>
            </w:r>
            <w:proofErr w:type="gramStart"/>
            <w:r w:rsidRPr="00463FEA">
              <w:rPr>
                <w:rFonts w:ascii="Times New Roman" w:hAnsi="Times New Roman" w:cs="Times New Roman"/>
                <w:sz w:val="18"/>
                <w:szCs w:val="18"/>
              </w:rPr>
              <w:t xml:space="preserve">Вторая рабочая часть имеет окончание в форме вытянутой </w:t>
            </w:r>
            <w:proofErr w:type="spellStart"/>
            <w:r w:rsidRPr="00463FEA">
              <w:rPr>
                <w:rFonts w:ascii="Times New Roman" w:hAnsi="Times New Roman" w:cs="Times New Roman"/>
                <w:sz w:val="18"/>
                <w:szCs w:val="18"/>
              </w:rPr>
              <w:t>усеченно</w:t>
            </w:r>
            <w:proofErr w:type="spellEnd"/>
            <w:r w:rsidRPr="00463FEA">
              <w:rPr>
                <w:rFonts w:ascii="Times New Roman" w:hAnsi="Times New Roman" w:cs="Times New Roman"/>
                <w:sz w:val="18"/>
                <w:szCs w:val="18"/>
              </w:rPr>
              <w:t xml:space="preserve">-яйцевидной лопатки, перпендикулярно развернутой относительно оси вращения инструмента, длиной не более 8 мм, шириной не более 2,5 мм, толщиной не более 0,7 мм, радиус закругления не более 1,2 мм, длина всей рабочей части не менее 30 мм, рабочая часть имеет двойной разнонаправленный изгиб относительно ручки. </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lastRenderedPageBreak/>
              <w:t>6</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lastRenderedPageBreak/>
              <w:t>3</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proofErr w:type="spellStart"/>
            <w:r w:rsidRPr="00627708">
              <w:rPr>
                <w:rFonts w:ascii="Times New Roman" w:hAnsi="Times New Roman" w:cs="Times New Roman"/>
                <w:iCs/>
              </w:rPr>
              <w:t>Штопфер</w:t>
            </w:r>
            <w:proofErr w:type="spellEnd"/>
            <w:r w:rsidRPr="00627708">
              <w:rPr>
                <w:rFonts w:ascii="Times New Roman" w:hAnsi="Times New Roman" w:cs="Times New Roman"/>
                <w:iCs/>
              </w:rPr>
              <w:t xml:space="preserve"> гладилка малая - инструмент </w:t>
            </w:r>
            <w:proofErr w:type="spellStart"/>
            <w:r w:rsidRPr="00627708">
              <w:rPr>
                <w:rFonts w:ascii="Times New Roman" w:hAnsi="Times New Roman" w:cs="Times New Roman"/>
                <w:iCs/>
              </w:rPr>
              <w:t>стомат</w:t>
            </w:r>
            <w:proofErr w:type="spellEnd"/>
            <w:r w:rsidRPr="00627708">
              <w:rPr>
                <w:rFonts w:ascii="Times New Roman" w:hAnsi="Times New Roman" w:cs="Times New Roman"/>
                <w:iCs/>
              </w:rPr>
              <w:t>. "</w:t>
            </w:r>
            <w:proofErr w:type="gramStart"/>
            <w:r w:rsidRPr="00627708">
              <w:rPr>
                <w:rFonts w:ascii="Times New Roman" w:hAnsi="Times New Roman" w:cs="Times New Roman"/>
                <w:iCs/>
              </w:rPr>
              <w:t>Фабри-Мастер</w:t>
            </w:r>
            <w:proofErr w:type="gramEnd"/>
            <w:r w:rsidRPr="00627708">
              <w:rPr>
                <w:rFonts w:ascii="Times New Roman" w:hAnsi="Times New Roman" w:cs="Times New Roman"/>
                <w:iCs/>
              </w:rPr>
              <w:t xml:space="preserve"> ДИ"  1334 </w:t>
            </w:r>
            <w:proofErr w:type="spellStart"/>
            <w:r w:rsidRPr="00627708">
              <w:rPr>
                <w:rFonts w:ascii="Times New Roman" w:hAnsi="Times New Roman" w:cs="Times New Roman"/>
                <w:iCs/>
              </w:rPr>
              <w:t>TiN</w:t>
            </w:r>
            <w:proofErr w:type="spellEnd"/>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proofErr w:type="spellStart"/>
            <w:r w:rsidRPr="00463FEA">
              <w:rPr>
                <w:rFonts w:ascii="Times New Roman" w:hAnsi="Times New Roman" w:cs="Times New Roman"/>
                <w:sz w:val="18"/>
                <w:szCs w:val="18"/>
              </w:rPr>
              <w:t>Штопфер</w:t>
            </w:r>
            <w:proofErr w:type="spellEnd"/>
            <w:r w:rsidRPr="00463FEA">
              <w:rPr>
                <w:rFonts w:ascii="Times New Roman" w:hAnsi="Times New Roman" w:cs="Times New Roman"/>
                <w:sz w:val="18"/>
                <w:szCs w:val="18"/>
              </w:rPr>
              <w:t xml:space="preserve">-гладилка малая. Конструкция инструмента составная: ручка из </w:t>
            </w:r>
            <w:proofErr w:type="spellStart"/>
            <w:r w:rsidRPr="00463FEA">
              <w:rPr>
                <w:rFonts w:ascii="Times New Roman" w:hAnsi="Times New Roman" w:cs="Times New Roman"/>
                <w:sz w:val="18"/>
                <w:szCs w:val="18"/>
              </w:rPr>
              <w:t>аустенитной</w:t>
            </w:r>
            <w:proofErr w:type="spellEnd"/>
            <w:r w:rsidRPr="00463FEA">
              <w:rPr>
                <w:rFonts w:ascii="Times New Roman" w:hAnsi="Times New Roman" w:cs="Times New Roman"/>
                <w:sz w:val="18"/>
                <w:szCs w:val="18"/>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сильно вытянутой, закругленной на конце лопатки длиной не менее 14 мм, шириной не более 1,5 мм, толщиной не более 0,4 мм, радиус </w:t>
            </w:r>
            <w:proofErr w:type="spellStart"/>
            <w:r w:rsidRPr="00463FEA">
              <w:rPr>
                <w:rFonts w:ascii="Times New Roman" w:hAnsi="Times New Roman" w:cs="Times New Roman"/>
                <w:sz w:val="18"/>
                <w:szCs w:val="18"/>
              </w:rPr>
              <w:t>закруления</w:t>
            </w:r>
            <w:proofErr w:type="spellEnd"/>
            <w:r w:rsidRPr="00463FEA">
              <w:rPr>
                <w:rFonts w:ascii="Times New Roman" w:hAnsi="Times New Roman" w:cs="Times New Roman"/>
                <w:sz w:val="18"/>
                <w:szCs w:val="18"/>
              </w:rPr>
              <w:t xml:space="preserve"> не более 1,5 мм, длина рабочей части не менее 34 мм, рабочая часть имеет двойной разнонаправленный изгиб относительно ручки. Вторая рабочая часть имеет окончание в форме стержня, закругленного на конце радиусом не более 0,5 мм, диаметром не более 1 мм, длиной не менее 7 мм, длина рабочей части не менее 32 мм, рабочая часть имеет двойной разнонаправленный изгиб относительно ручки. </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4</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proofErr w:type="spellStart"/>
            <w:r w:rsidRPr="00627708">
              <w:rPr>
                <w:rFonts w:ascii="Times New Roman" w:hAnsi="Times New Roman" w:cs="Times New Roman"/>
                <w:iCs/>
              </w:rPr>
              <w:t>Штопфер</w:t>
            </w:r>
            <w:proofErr w:type="spellEnd"/>
            <w:r w:rsidRPr="00627708">
              <w:rPr>
                <w:rFonts w:ascii="Times New Roman" w:hAnsi="Times New Roman" w:cs="Times New Roman"/>
                <w:iCs/>
              </w:rPr>
              <w:t xml:space="preserve"> двухсторонний - инструмент </w:t>
            </w:r>
            <w:proofErr w:type="spellStart"/>
            <w:r w:rsidRPr="00627708">
              <w:rPr>
                <w:rFonts w:ascii="Times New Roman" w:hAnsi="Times New Roman" w:cs="Times New Roman"/>
                <w:iCs/>
              </w:rPr>
              <w:t>стомат</w:t>
            </w:r>
            <w:proofErr w:type="spellEnd"/>
            <w:proofErr w:type="gramStart"/>
            <w:r w:rsidRPr="00627708">
              <w:rPr>
                <w:rFonts w:ascii="Times New Roman" w:hAnsi="Times New Roman" w:cs="Times New Roman"/>
                <w:iCs/>
              </w:rPr>
              <w:t>."</w:t>
            </w:r>
            <w:proofErr w:type="gramEnd"/>
            <w:r w:rsidRPr="00627708">
              <w:rPr>
                <w:rFonts w:ascii="Times New Roman" w:hAnsi="Times New Roman" w:cs="Times New Roman"/>
                <w:iCs/>
              </w:rPr>
              <w:t xml:space="preserve">Фабри-Мастер </w:t>
            </w:r>
            <w:proofErr w:type="spellStart"/>
            <w:r w:rsidRPr="00627708">
              <w:rPr>
                <w:rFonts w:ascii="Times New Roman" w:hAnsi="Times New Roman" w:cs="Times New Roman"/>
                <w:iCs/>
              </w:rPr>
              <w:t>Ди</w:t>
            </w:r>
            <w:proofErr w:type="spellEnd"/>
            <w:r w:rsidRPr="00627708">
              <w:rPr>
                <w:rFonts w:ascii="Times New Roman" w:hAnsi="Times New Roman" w:cs="Times New Roman"/>
                <w:iCs/>
              </w:rPr>
              <w:t xml:space="preserve">"  1507 </w:t>
            </w:r>
            <w:proofErr w:type="spellStart"/>
            <w:r w:rsidRPr="00627708">
              <w:rPr>
                <w:rFonts w:ascii="Times New Roman" w:hAnsi="Times New Roman" w:cs="Times New Roman"/>
                <w:iCs/>
              </w:rPr>
              <w:t>TiN</w:t>
            </w:r>
            <w:proofErr w:type="spellEnd"/>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 xml:space="preserve">Двухсторонний </w:t>
            </w:r>
            <w:proofErr w:type="spellStart"/>
            <w:r w:rsidRPr="00463FEA">
              <w:rPr>
                <w:rFonts w:ascii="Times New Roman" w:hAnsi="Times New Roman" w:cs="Times New Roman"/>
                <w:sz w:val="18"/>
                <w:szCs w:val="18"/>
              </w:rPr>
              <w:t>штопфер</w:t>
            </w:r>
            <w:proofErr w:type="spellEnd"/>
            <w:r w:rsidRPr="00463FEA">
              <w:rPr>
                <w:rFonts w:ascii="Times New Roman" w:hAnsi="Times New Roman" w:cs="Times New Roman"/>
                <w:sz w:val="18"/>
                <w:szCs w:val="18"/>
              </w:rPr>
              <w:t xml:space="preserve">. Конструкция инструмента составная: ручка из </w:t>
            </w:r>
            <w:proofErr w:type="spellStart"/>
            <w:r w:rsidRPr="00463FEA">
              <w:rPr>
                <w:rFonts w:ascii="Times New Roman" w:hAnsi="Times New Roman" w:cs="Times New Roman"/>
                <w:sz w:val="18"/>
                <w:szCs w:val="18"/>
              </w:rPr>
              <w:t>аустенитной</w:t>
            </w:r>
            <w:proofErr w:type="spellEnd"/>
            <w:r w:rsidRPr="00463FEA">
              <w:rPr>
                <w:rFonts w:ascii="Times New Roman" w:hAnsi="Times New Roman" w:cs="Times New Roman"/>
                <w:sz w:val="18"/>
                <w:szCs w:val="18"/>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каплевидного обратного конуса диаметром не менее 3 мм, длиной не более 6 мм, радиус закругления не более 1,8 мм, рабочая часть изогнута к оси вращения инструмента не более чем на 60 градусов, длина рабочей части не менее 35 мм. Вторая рабочая часть имеет окончание в форме сильно вытянутого усеченного конуса диаметром основания не более 2 мм, диаметром плоской усеченной вершины не более 1,2 мм, длина рабочей части не менее 34 мм, рабочая часть имеет двойной разнонаправленный изгиб относительно ручки. </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lastRenderedPageBreak/>
              <w:t>5</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 xml:space="preserve">Гладилка 2-хсторонняя малая - инструмент </w:t>
            </w:r>
            <w:proofErr w:type="spellStart"/>
            <w:r w:rsidRPr="00627708">
              <w:rPr>
                <w:rFonts w:ascii="Times New Roman" w:hAnsi="Times New Roman" w:cs="Times New Roman"/>
                <w:iCs/>
              </w:rPr>
              <w:t>стомат</w:t>
            </w:r>
            <w:proofErr w:type="spellEnd"/>
            <w:proofErr w:type="gramStart"/>
            <w:r w:rsidRPr="00627708">
              <w:rPr>
                <w:rFonts w:ascii="Times New Roman" w:hAnsi="Times New Roman" w:cs="Times New Roman"/>
                <w:iCs/>
              </w:rPr>
              <w:t>."</w:t>
            </w:r>
            <w:proofErr w:type="gramEnd"/>
            <w:r w:rsidRPr="00627708">
              <w:rPr>
                <w:rFonts w:ascii="Times New Roman" w:hAnsi="Times New Roman" w:cs="Times New Roman"/>
                <w:iCs/>
              </w:rPr>
              <w:t xml:space="preserve">Фабри-Мастер </w:t>
            </w:r>
            <w:proofErr w:type="spellStart"/>
            <w:r w:rsidRPr="00627708">
              <w:rPr>
                <w:rFonts w:ascii="Times New Roman" w:hAnsi="Times New Roman" w:cs="Times New Roman"/>
                <w:iCs/>
              </w:rPr>
              <w:t>Ди</w:t>
            </w:r>
            <w:proofErr w:type="spellEnd"/>
            <w:r w:rsidRPr="00627708">
              <w:rPr>
                <w:rFonts w:ascii="Times New Roman" w:hAnsi="Times New Roman" w:cs="Times New Roman"/>
                <w:iCs/>
              </w:rPr>
              <w:t>"  1329</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 xml:space="preserve">Малая двухсторонняя гладилка. Конструкция инструмента составная: ручка из </w:t>
            </w:r>
            <w:proofErr w:type="spellStart"/>
            <w:r w:rsidRPr="00463FEA">
              <w:rPr>
                <w:rFonts w:ascii="Times New Roman" w:hAnsi="Times New Roman" w:cs="Times New Roman"/>
                <w:sz w:val="18"/>
                <w:szCs w:val="18"/>
              </w:rPr>
              <w:t>аустенитной</w:t>
            </w:r>
            <w:proofErr w:type="spellEnd"/>
            <w:r w:rsidRPr="00463FEA">
              <w:rPr>
                <w:rFonts w:ascii="Times New Roman" w:hAnsi="Times New Roman" w:cs="Times New Roman"/>
                <w:sz w:val="18"/>
                <w:szCs w:val="18"/>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Одна рабочая часть имеет окончание в форме вытянутой, закругленной на конце лопатки длиной не более 7 мм, шириной не более 1,6 мм, толщиной не более 0,3 мм, радиус закругления не более 0,8 мм, длина рабочей части не менее 34 мм, рабочая часть имеет двойной разнонаправленный изгиб относительно ручки. </w:t>
            </w:r>
            <w:proofErr w:type="gramStart"/>
            <w:r w:rsidRPr="00463FEA">
              <w:rPr>
                <w:rFonts w:ascii="Times New Roman" w:hAnsi="Times New Roman" w:cs="Times New Roman"/>
                <w:sz w:val="18"/>
                <w:szCs w:val="18"/>
              </w:rPr>
              <w:t xml:space="preserve">Вторая рабочая часть имеет окончание в форме вытянутой, закругленной на конце лопатки, перпендикулярно развернутой относительно оси вращения инструмента, длиной не более 7 мм, шириной не более 1,6 мм, толщиной не более 0,3 мм, радиус закругления не более 0,8 мм, длина рабочей части не менее 34 мм, рабочая часть имеет двойной разнонаправленный изгиб относительно ручки. </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6</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Инструменты стоматологические для имплантации: Иглодержатель  DNH-TC14</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Иглодержатель с твердосплавными вставками, S-</w:t>
            </w:r>
            <w:proofErr w:type="spellStart"/>
            <w:r w:rsidRPr="00463FEA">
              <w:rPr>
                <w:rFonts w:ascii="Times New Roman" w:hAnsi="Times New Roman" w:cs="Times New Roman"/>
                <w:sz w:val="18"/>
                <w:szCs w:val="18"/>
              </w:rPr>
              <w:t>обазной</w:t>
            </w:r>
            <w:proofErr w:type="spellEnd"/>
            <w:r w:rsidRPr="00463FEA">
              <w:rPr>
                <w:rFonts w:ascii="Times New Roman" w:hAnsi="Times New Roman" w:cs="Times New Roman"/>
                <w:sz w:val="18"/>
                <w:szCs w:val="18"/>
              </w:rPr>
              <w:t xml:space="preserve"> формы, длина 140 мм</w:t>
            </w:r>
            <w:proofErr w:type="gramStart"/>
            <w:r w:rsidRPr="00463FEA">
              <w:rPr>
                <w:rFonts w:ascii="Times New Roman" w:hAnsi="Times New Roman" w:cs="Times New Roman"/>
                <w:sz w:val="18"/>
                <w:szCs w:val="18"/>
              </w:rPr>
              <w:t>.</w:t>
            </w:r>
            <w:proofErr w:type="gramEnd"/>
            <w:r w:rsidRPr="00463FEA">
              <w:rPr>
                <w:rFonts w:ascii="Times New Roman" w:hAnsi="Times New Roman" w:cs="Times New Roman"/>
                <w:sz w:val="18"/>
                <w:szCs w:val="18"/>
              </w:rPr>
              <w:t xml:space="preserve"> </w:t>
            </w:r>
            <w:proofErr w:type="gramStart"/>
            <w:r w:rsidRPr="00463FEA">
              <w:rPr>
                <w:rFonts w:ascii="Times New Roman" w:hAnsi="Times New Roman" w:cs="Times New Roman"/>
                <w:sz w:val="18"/>
                <w:szCs w:val="18"/>
              </w:rPr>
              <w:t>д</w:t>
            </w:r>
            <w:proofErr w:type="gramEnd"/>
            <w:r w:rsidRPr="00463FEA">
              <w:rPr>
                <w:rFonts w:ascii="Times New Roman" w:hAnsi="Times New Roman" w:cs="Times New Roman"/>
                <w:sz w:val="18"/>
                <w:szCs w:val="18"/>
              </w:rPr>
              <w:t xml:space="preserve">ля захвата и удержания шовного материала в труднодоступных местах. </w:t>
            </w:r>
            <w:proofErr w:type="gramStart"/>
            <w:r w:rsidRPr="00463FEA">
              <w:rPr>
                <w:rFonts w:ascii="Times New Roman" w:hAnsi="Times New Roman" w:cs="Times New Roman"/>
                <w:sz w:val="18"/>
                <w:szCs w:val="18"/>
              </w:rPr>
              <w:t>Изготовлен из медицинской стали с карбид вольфрамовым покрытием рабочих частей.</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7</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Инструменты стоматологические для имплантации: Иглодержатель  NTC -02</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Иглодержатель с твердосплавными вставками прямой, длина 140 мм</w:t>
            </w:r>
            <w:proofErr w:type="gramStart"/>
            <w:r w:rsidRPr="00463FEA">
              <w:rPr>
                <w:rFonts w:ascii="Times New Roman" w:hAnsi="Times New Roman" w:cs="Times New Roman"/>
                <w:sz w:val="18"/>
                <w:szCs w:val="18"/>
              </w:rPr>
              <w:t>.</w:t>
            </w:r>
            <w:proofErr w:type="gramEnd"/>
            <w:r w:rsidRPr="00463FEA">
              <w:rPr>
                <w:rFonts w:ascii="Times New Roman" w:hAnsi="Times New Roman" w:cs="Times New Roman"/>
                <w:sz w:val="18"/>
                <w:szCs w:val="18"/>
              </w:rPr>
              <w:t xml:space="preserve">  </w:t>
            </w:r>
            <w:proofErr w:type="gramStart"/>
            <w:r w:rsidRPr="00463FEA">
              <w:rPr>
                <w:rFonts w:ascii="Times New Roman" w:hAnsi="Times New Roman" w:cs="Times New Roman"/>
                <w:sz w:val="18"/>
                <w:szCs w:val="18"/>
              </w:rPr>
              <w:t>д</w:t>
            </w:r>
            <w:proofErr w:type="gramEnd"/>
            <w:r w:rsidRPr="00463FEA">
              <w:rPr>
                <w:rFonts w:ascii="Times New Roman" w:hAnsi="Times New Roman" w:cs="Times New Roman"/>
                <w:sz w:val="18"/>
                <w:szCs w:val="18"/>
              </w:rPr>
              <w:t xml:space="preserve">ля захвата и удержания шовного материала. </w:t>
            </w:r>
            <w:proofErr w:type="gramStart"/>
            <w:r w:rsidRPr="00463FEA">
              <w:rPr>
                <w:rFonts w:ascii="Times New Roman" w:hAnsi="Times New Roman" w:cs="Times New Roman"/>
                <w:sz w:val="18"/>
                <w:szCs w:val="18"/>
              </w:rPr>
              <w:t>Изготовлен из медицинской стали с карбид вольфрамовым покрытием.</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8"/>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8</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Инструменты стоматологические для имплантации: Иглодержатель  NTC -03</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Иглодержатель с твердосплавными вставками прямой, длина 160 мм</w:t>
            </w:r>
            <w:proofErr w:type="gramStart"/>
            <w:r w:rsidRPr="00463FEA">
              <w:rPr>
                <w:rFonts w:ascii="Times New Roman" w:hAnsi="Times New Roman" w:cs="Times New Roman"/>
                <w:sz w:val="18"/>
                <w:szCs w:val="18"/>
              </w:rPr>
              <w:t>.</w:t>
            </w:r>
            <w:proofErr w:type="gramEnd"/>
            <w:r w:rsidRPr="00463FEA">
              <w:rPr>
                <w:rFonts w:ascii="Times New Roman" w:hAnsi="Times New Roman" w:cs="Times New Roman"/>
                <w:sz w:val="18"/>
                <w:szCs w:val="18"/>
              </w:rPr>
              <w:t xml:space="preserve">  </w:t>
            </w:r>
            <w:proofErr w:type="gramStart"/>
            <w:r w:rsidRPr="00463FEA">
              <w:rPr>
                <w:rFonts w:ascii="Times New Roman" w:hAnsi="Times New Roman" w:cs="Times New Roman"/>
                <w:sz w:val="18"/>
                <w:szCs w:val="18"/>
              </w:rPr>
              <w:t>д</w:t>
            </w:r>
            <w:proofErr w:type="gramEnd"/>
            <w:r w:rsidRPr="00463FEA">
              <w:rPr>
                <w:rFonts w:ascii="Times New Roman" w:hAnsi="Times New Roman" w:cs="Times New Roman"/>
                <w:sz w:val="18"/>
                <w:szCs w:val="18"/>
              </w:rPr>
              <w:t xml:space="preserve">ля захвата и удержания шовного материала. </w:t>
            </w:r>
            <w:proofErr w:type="gramStart"/>
            <w:r w:rsidRPr="00463FEA">
              <w:rPr>
                <w:rFonts w:ascii="Times New Roman" w:hAnsi="Times New Roman" w:cs="Times New Roman"/>
                <w:sz w:val="18"/>
                <w:szCs w:val="18"/>
              </w:rPr>
              <w:t>Изготовлен из медицинской стали с карбид вольфрамовым покрытием.</w:t>
            </w:r>
            <w:proofErr w:type="gramEnd"/>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9</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 xml:space="preserve">Инструменты стоматологические для имплантации: </w:t>
            </w:r>
            <w:proofErr w:type="spellStart"/>
            <w:r w:rsidRPr="00627708">
              <w:rPr>
                <w:rFonts w:ascii="Times New Roman" w:hAnsi="Times New Roman" w:cs="Times New Roman"/>
                <w:iCs/>
              </w:rPr>
              <w:t>Кюретажная</w:t>
            </w:r>
            <w:proofErr w:type="spellEnd"/>
            <w:r w:rsidRPr="00627708">
              <w:rPr>
                <w:rFonts w:ascii="Times New Roman" w:hAnsi="Times New Roman" w:cs="Times New Roman"/>
                <w:iCs/>
              </w:rPr>
              <w:t xml:space="preserve"> ложка  ВОС-04</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proofErr w:type="spellStart"/>
            <w:r w:rsidRPr="00463FEA">
              <w:rPr>
                <w:rFonts w:ascii="Times New Roman" w:hAnsi="Times New Roman" w:cs="Times New Roman"/>
                <w:sz w:val="18"/>
                <w:szCs w:val="18"/>
              </w:rPr>
              <w:t>Кюретажная</w:t>
            </w:r>
            <w:proofErr w:type="spellEnd"/>
            <w:r w:rsidRPr="00463FEA">
              <w:rPr>
                <w:rFonts w:ascii="Times New Roman" w:hAnsi="Times New Roman" w:cs="Times New Roman"/>
                <w:sz w:val="18"/>
                <w:szCs w:val="18"/>
              </w:rPr>
              <w:t xml:space="preserve"> ложка изогнутая двусторонняя, рабочие части каплевидной формы шириной 3,5 мм</w:t>
            </w:r>
            <w:proofErr w:type="gramStart"/>
            <w:r w:rsidRPr="00463FEA">
              <w:rPr>
                <w:rFonts w:ascii="Times New Roman" w:hAnsi="Times New Roman" w:cs="Times New Roman"/>
                <w:sz w:val="18"/>
                <w:szCs w:val="18"/>
              </w:rPr>
              <w:t xml:space="preserve">., </w:t>
            </w:r>
            <w:proofErr w:type="gramEnd"/>
            <w:r w:rsidRPr="00463FEA">
              <w:rPr>
                <w:rFonts w:ascii="Times New Roman" w:hAnsi="Times New Roman" w:cs="Times New Roman"/>
                <w:sz w:val="18"/>
                <w:szCs w:val="18"/>
              </w:rPr>
              <w:t xml:space="preserve">рукоятка диаметром 10мм. </w:t>
            </w:r>
            <w:proofErr w:type="gramStart"/>
            <w:r w:rsidRPr="00463FEA">
              <w:rPr>
                <w:rFonts w:ascii="Times New Roman" w:hAnsi="Times New Roman" w:cs="Times New Roman"/>
                <w:sz w:val="18"/>
                <w:szCs w:val="18"/>
              </w:rPr>
              <w:t>Изготовлена</w:t>
            </w:r>
            <w:proofErr w:type="gramEnd"/>
            <w:r w:rsidRPr="00463FEA">
              <w:rPr>
                <w:rFonts w:ascii="Times New Roman" w:hAnsi="Times New Roman" w:cs="Times New Roman"/>
                <w:sz w:val="18"/>
                <w:szCs w:val="18"/>
              </w:rPr>
              <w:t xml:space="preserve"> из медицинской стали.</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10</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 xml:space="preserve">Инструменты стоматологические для имплантации: </w:t>
            </w:r>
            <w:proofErr w:type="spellStart"/>
            <w:r w:rsidRPr="00627708">
              <w:rPr>
                <w:rFonts w:ascii="Times New Roman" w:hAnsi="Times New Roman" w:cs="Times New Roman"/>
                <w:iCs/>
              </w:rPr>
              <w:t>Кюретажная</w:t>
            </w:r>
            <w:proofErr w:type="spellEnd"/>
            <w:r w:rsidRPr="00627708">
              <w:rPr>
                <w:rFonts w:ascii="Times New Roman" w:hAnsi="Times New Roman" w:cs="Times New Roman"/>
                <w:iCs/>
              </w:rPr>
              <w:t xml:space="preserve"> ложка  ВОС-05</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proofErr w:type="spellStart"/>
            <w:r w:rsidRPr="00463FEA">
              <w:rPr>
                <w:rFonts w:ascii="Times New Roman" w:hAnsi="Times New Roman" w:cs="Times New Roman"/>
                <w:sz w:val="18"/>
                <w:szCs w:val="18"/>
              </w:rPr>
              <w:t>Кюретажная</w:t>
            </w:r>
            <w:proofErr w:type="spellEnd"/>
            <w:r w:rsidRPr="00463FEA">
              <w:rPr>
                <w:rFonts w:ascii="Times New Roman" w:hAnsi="Times New Roman" w:cs="Times New Roman"/>
                <w:sz w:val="18"/>
                <w:szCs w:val="18"/>
              </w:rPr>
              <w:t xml:space="preserve"> ложка изогнутая двусторонняя, рабочие части каплевидной формы шириной 4,5 мм</w:t>
            </w:r>
            <w:proofErr w:type="gramStart"/>
            <w:r w:rsidRPr="00463FEA">
              <w:rPr>
                <w:rFonts w:ascii="Times New Roman" w:hAnsi="Times New Roman" w:cs="Times New Roman"/>
                <w:sz w:val="18"/>
                <w:szCs w:val="18"/>
              </w:rPr>
              <w:t xml:space="preserve">., </w:t>
            </w:r>
            <w:proofErr w:type="gramEnd"/>
            <w:r w:rsidRPr="00463FEA">
              <w:rPr>
                <w:rFonts w:ascii="Times New Roman" w:hAnsi="Times New Roman" w:cs="Times New Roman"/>
                <w:sz w:val="18"/>
                <w:szCs w:val="18"/>
              </w:rPr>
              <w:t xml:space="preserve">рукоятка диаметром 10мм. </w:t>
            </w:r>
            <w:proofErr w:type="gramStart"/>
            <w:r w:rsidRPr="00463FEA">
              <w:rPr>
                <w:rFonts w:ascii="Times New Roman" w:hAnsi="Times New Roman" w:cs="Times New Roman"/>
                <w:sz w:val="18"/>
                <w:szCs w:val="18"/>
              </w:rPr>
              <w:t>Изготовлена</w:t>
            </w:r>
            <w:proofErr w:type="gramEnd"/>
            <w:r w:rsidRPr="00463FEA">
              <w:rPr>
                <w:rFonts w:ascii="Times New Roman" w:hAnsi="Times New Roman" w:cs="Times New Roman"/>
                <w:sz w:val="18"/>
                <w:szCs w:val="18"/>
              </w:rPr>
              <w:t xml:space="preserve"> из медицинской стали.</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11</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 xml:space="preserve">Инструменты стоматологические для имплантации: </w:t>
            </w:r>
            <w:proofErr w:type="spellStart"/>
            <w:r w:rsidRPr="00627708">
              <w:rPr>
                <w:rFonts w:ascii="Times New Roman" w:hAnsi="Times New Roman" w:cs="Times New Roman"/>
                <w:iCs/>
              </w:rPr>
              <w:t>Кюретажная</w:t>
            </w:r>
            <w:proofErr w:type="spellEnd"/>
            <w:r w:rsidRPr="00627708">
              <w:rPr>
                <w:rFonts w:ascii="Times New Roman" w:hAnsi="Times New Roman" w:cs="Times New Roman"/>
                <w:iCs/>
              </w:rPr>
              <w:t xml:space="preserve"> ложка  ВОС-06</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proofErr w:type="spellStart"/>
            <w:r w:rsidRPr="00463FEA">
              <w:rPr>
                <w:rFonts w:ascii="Times New Roman" w:hAnsi="Times New Roman" w:cs="Times New Roman"/>
                <w:sz w:val="18"/>
                <w:szCs w:val="18"/>
              </w:rPr>
              <w:t>Кюретажная</w:t>
            </w:r>
            <w:proofErr w:type="spellEnd"/>
            <w:r w:rsidRPr="00463FEA">
              <w:rPr>
                <w:rFonts w:ascii="Times New Roman" w:hAnsi="Times New Roman" w:cs="Times New Roman"/>
                <w:sz w:val="18"/>
                <w:szCs w:val="18"/>
              </w:rPr>
              <w:t xml:space="preserve"> ложка изогнутая двусторонняя, рабочие части каплевидной формы шириной 2,5 мм</w:t>
            </w:r>
            <w:proofErr w:type="gramStart"/>
            <w:r w:rsidRPr="00463FEA">
              <w:rPr>
                <w:rFonts w:ascii="Times New Roman" w:hAnsi="Times New Roman" w:cs="Times New Roman"/>
                <w:sz w:val="18"/>
                <w:szCs w:val="18"/>
              </w:rPr>
              <w:t xml:space="preserve">., </w:t>
            </w:r>
            <w:proofErr w:type="gramEnd"/>
            <w:r w:rsidRPr="00463FEA">
              <w:rPr>
                <w:rFonts w:ascii="Times New Roman" w:hAnsi="Times New Roman" w:cs="Times New Roman"/>
                <w:sz w:val="18"/>
                <w:szCs w:val="18"/>
              </w:rPr>
              <w:t xml:space="preserve">рукоятка диаметром 10мм. </w:t>
            </w:r>
            <w:proofErr w:type="gramStart"/>
            <w:r w:rsidRPr="00463FEA">
              <w:rPr>
                <w:rFonts w:ascii="Times New Roman" w:hAnsi="Times New Roman" w:cs="Times New Roman"/>
                <w:sz w:val="18"/>
                <w:szCs w:val="18"/>
              </w:rPr>
              <w:t>Изготовлена</w:t>
            </w:r>
            <w:proofErr w:type="gramEnd"/>
            <w:r w:rsidRPr="00463FEA">
              <w:rPr>
                <w:rFonts w:ascii="Times New Roman" w:hAnsi="Times New Roman" w:cs="Times New Roman"/>
                <w:sz w:val="18"/>
                <w:szCs w:val="18"/>
              </w:rPr>
              <w:t xml:space="preserve"> из медицинской стали.</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12</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Инструменты стоматологические для имплантации: держатель (</w:t>
            </w:r>
            <w:proofErr w:type="spellStart"/>
            <w:r w:rsidRPr="00627708">
              <w:rPr>
                <w:rFonts w:ascii="Times New Roman" w:hAnsi="Times New Roman" w:cs="Times New Roman"/>
                <w:iCs/>
              </w:rPr>
              <w:t>пина</w:t>
            </w:r>
            <w:proofErr w:type="spellEnd"/>
            <w:r w:rsidRPr="00627708">
              <w:rPr>
                <w:rFonts w:ascii="Times New Roman" w:hAnsi="Times New Roman" w:cs="Times New Roman"/>
                <w:iCs/>
              </w:rPr>
              <w:t>)  BT-HD</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 xml:space="preserve">Инструмент цельнометаллический для введения </w:t>
            </w:r>
            <w:proofErr w:type="spellStart"/>
            <w:proofErr w:type="gramStart"/>
            <w:r w:rsidRPr="00463FEA">
              <w:rPr>
                <w:rFonts w:ascii="Times New Roman" w:hAnsi="Times New Roman" w:cs="Times New Roman"/>
                <w:sz w:val="18"/>
                <w:szCs w:val="18"/>
              </w:rPr>
              <w:t>пина</w:t>
            </w:r>
            <w:proofErr w:type="spellEnd"/>
            <w:r w:rsidRPr="00463FEA">
              <w:rPr>
                <w:rFonts w:ascii="Times New Roman" w:hAnsi="Times New Roman" w:cs="Times New Roman"/>
                <w:sz w:val="18"/>
                <w:szCs w:val="18"/>
              </w:rPr>
              <w:t xml:space="preserve"> в</w:t>
            </w:r>
            <w:proofErr w:type="gramEnd"/>
            <w:r w:rsidRPr="00463FEA">
              <w:rPr>
                <w:rFonts w:ascii="Times New Roman" w:hAnsi="Times New Roman" w:cs="Times New Roman"/>
                <w:sz w:val="18"/>
                <w:szCs w:val="18"/>
              </w:rPr>
              <w:t xml:space="preserve"> виде стержня, форма «</w:t>
            </w:r>
            <w:proofErr w:type="spellStart"/>
            <w:r w:rsidRPr="00463FEA">
              <w:rPr>
                <w:rFonts w:ascii="Times New Roman" w:hAnsi="Times New Roman" w:cs="Times New Roman"/>
                <w:sz w:val="18"/>
                <w:szCs w:val="18"/>
              </w:rPr>
              <w:t>байонетт</w:t>
            </w:r>
            <w:proofErr w:type="spellEnd"/>
            <w:r w:rsidRPr="00463FEA">
              <w:rPr>
                <w:rFonts w:ascii="Times New Roman" w:hAnsi="Times New Roman" w:cs="Times New Roman"/>
                <w:sz w:val="18"/>
                <w:szCs w:val="18"/>
              </w:rPr>
              <w:t xml:space="preserve">» длиной 14 см с продольными прорезями на рабочей части (цанга) для захвата и удержания шляпки </w:t>
            </w:r>
            <w:proofErr w:type="spellStart"/>
            <w:r w:rsidRPr="00463FEA">
              <w:rPr>
                <w:rFonts w:ascii="Times New Roman" w:hAnsi="Times New Roman" w:cs="Times New Roman"/>
                <w:sz w:val="18"/>
                <w:szCs w:val="18"/>
              </w:rPr>
              <w:t>пина</w:t>
            </w:r>
            <w:proofErr w:type="spellEnd"/>
            <w:r w:rsidRPr="00463FEA">
              <w:rPr>
                <w:rFonts w:ascii="Times New Roman" w:hAnsi="Times New Roman" w:cs="Times New Roman"/>
                <w:sz w:val="18"/>
                <w:szCs w:val="18"/>
              </w:rPr>
              <w:t xml:space="preserve"> диаметром 2,5 мм и рукояткой на другой стороне.</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lastRenderedPageBreak/>
              <w:t>13</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Инструменты стоматологические оттесняющие: РЕТРАКТОР  22-732</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Ретрактор универсальный (2шт/</w:t>
            </w:r>
            <w:proofErr w:type="spellStart"/>
            <w:r w:rsidRPr="00463FEA">
              <w:rPr>
                <w:rFonts w:ascii="Times New Roman" w:hAnsi="Times New Roman" w:cs="Times New Roman"/>
                <w:sz w:val="18"/>
                <w:szCs w:val="18"/>
              </w:rPr>
              <w:t>уп</w:t>
            </w:r>
            <w:proofErr w:type="spellEnd"/>
            <w:r w:rsidRPr="00463FEA">
              <w:rPr>
                <w:rFonts w:ascii="Times New Roman" w:hAnsi="Times New Roman" w:cs="Times New Roman"/>
                <w:sz w:val="18"/>
                <w:szCs w:val="18"/>
              </w:rPr>
              <w:t xml:space="preserve">). Выдерживает до 160°С. </w:t>
            </w:r>
            <w:proofErr w:type="spellStart"/>
            <w:r w:rsidRPr="00463FEA">
              <w:rPr>
                <w:rFonts w:ascii="Times New Roman" w:hAnsi="Times New Roman" w:cs="Times New Roman"/>
                <w:sz w:val="18"/>
                <w:szCs w:val="18"/>
              </w:rPr>
              <w:t>Материал</w:t>
            </w:r>
            <w:proofErr w:type="gramStart"/>
            <w:r w:rsidRPr="00463FEA">
              <w:rPr>
                <w:rFonts w:ascii="Times New Roman" w:hAnsi="Times New Roman" w:cs="Times New Roman"/>
                <w:sz w:val="18"/>
                <w:szCs w:val="18"/>
              </w:rPr>
              <w:t>:Т</w:t>
            </w:r>
            <w:proofErr w:type="gramEnd"/>
            <w:r w:rsidRPr="00463FEA">
              <w:rPr>
                <w:rFonts w:ascii="Times New Roman" w:hAnsi="Times New Roman" w:cs="Times New Roman"/>
                <w:sz w:val="18"/>
                <w:szCs w:val="18"/>
              </w:rPr>
              <w:t>РХ</w:t>
            </w:r>
            <w:proofErr w:type="spellEnd"/>
            <w:r w:rsidRPr="00463FEA">
              <w:rPr>
                <w:rFonts w:ascii="Times New Roman" w:hAnsi="Times New Roman" w:cs="Times New Roman"/>
                <w:sz w:val="18"/>
                <w:szCs w:val="18"/>
              </w:rPr>
              <w:t>. Длина 100мм, ширина 50мм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14</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Пинцет хирургический HLW-</w:t>
            </w:r>
            <w:proofErr w:type="spellStart"/>
            <w:r w:rsidRPr="00627708">
              <w:rPr>
                <w:rFonts w:ascii="Times New Roman" w:hAnsi="Times New Roman" w:cs="Times New Roman"/>
                <w:iCs/>
              </w:rPr>
              <w:t>Dental</w:t>
            </w:r>
            <w:proofErr w:type="spellEnd"/>
            <w:r w:rsidRPr="00627708">
              <w:rPr>
                <w:rFonts w:ascii="Times New Roman" w:hAnsi="Times New Roman" w:cs="Times New Roman"/>
                <w:iCs/>
              </w:rPr>
              <w:t xml:space="preserve">  22-19</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 xml:space="preserve">Пинцет хирургический длина 14см. </w:t>
            </w:r>
            <w:proofErr w:type="gramStart"/>
            <w:r w:rsidRPr="00463FEA">
              <w:rPr>
                <w:rFonts w:ascii="Times New Roman" w:hAnsi="Times New Roman" w:cs="Times New Roman"/>
                <w:sz w:val="18"/>
                <w:szCs w:val="18"/>
              </w:rPr>
              <w:t>Изготовлен</w:t>
            </w:r>
            <w:proofErr w:type="gramEnd"/>
            <w:r w:rsidRPr="00463FEA">
              <w:rPr>
                <w:rFonts w:ascii="Times New Roman" w:hAnsi="Times New Roman" w:cs="Times New Roman"/>
                <w:sz w:val="18"/>
                <w:szCs w:val="18"/>
              </w:rPr>
              <w:t xml:space="preserve">  из высокопрочной медицинской стали, устойчивой к многократной стерилизации</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30</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15</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rsidP="00386AEA">
            <w:pPr>
              <w:rPr>
                <w:rFonts w:ascii="Times New Roman" w:hAnsi="Times New Roman" w:cs="Times New Roman"/>
                <w:iCs/>
              </w:rPr>
            </w:pPr>
            <w:r w:rsidRPr="00627708">
              <w:rPr>
                <w:rFonts w:ascii="Times New Roman" w:hAnsi="Times New Roman" w:cs="Times New Roman"/>
                <w:iCs/>
              </w:rPr>
              <w:t xml:space="preserve">Шприц </w:t>
            </w:r>
            <w:proofErr w:type="spellStart"/>
            <w:r w:rsidRPr="00627708">
              <w:rPr>
                <w:rFonts w:ascii="Times New Roman" w:hAnsi="Times New Roman" w:cs="Times New Roman"/>
                <w:iCs/>
              </w:rPr>
              <w:t>карпульный</w:t>
            </w:r>
            <w:proofErr w:type="spellEnd"/>
            <w:r w:rsidRPr="00627708">
              <w:rPr>
                <w:rFonts w:ascii="Times New Roman" w:hAnsi="Times New Roman" w:cs="Times New Roman"/>
                <w:iCs/>
              </w:rPr>
              <w:t xml:space="preserve"> SD-0900-00</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 xml:space="preserve">Шприц </w:t>
            </w:r>
            <w:proofErr w:type="spellStart"/>
            <w:r w:rsidRPr="00463FEA">
              <w:rPr>
                <w:rFonts w:ascii="Times New Roman" w:hAnsi="Times New Roman" w:cs="Times New Roman"/>
                <w:sz w:val="18"/>
                <w:szCs w:val="18"/>
              </w:rPr>
              <w:t>карпульный</w:t>
            </w:r>
            <w:proofErr w:type="spellEnd"/>
            <w:r w:rsidRPr="00463FEA">
              <w:rPr>
                <w:rFonts w:ascii="Times New Roman" w:hAnsi="Times New Roman" w:cs="Times New Roman"/>
                <w:sz w:val="18"/>
                <w:szCs w:val="18"/>
              </w:rPr>
              <w:t xml:space="preserve"> для инъекций при местной анестезии, подкожных и внутримышечных инъекций в области стоматологии Конструкция шприца позволяет надавливать на шток и оттягивать его при аспирации одной рукой. Адаптер шприца подходит ко всем применяемым иглам. Шприц устойчив к дезинфекции и стерилизации. Материал шприца – латунь, покрытие – никель-хром. Кольцо на большом пальце, вытяжное. Два кольца упорные. Имеется переходник. Инструмент должен быть упакован в потребительскую тару согласно ГОСТ 12301-2006, ГОСТ 12302-83. Индивидуальная упаковка должна содержать следующую информацию: наименование инструмента, каталожный номер, полную информацию о производителе продукции, указание страны происхождения.  Гарантийный срок должен быть не менее 12 месяцев. Наличие сертификата соответствия  и регистрации РФ.</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16</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rsidP="00014B0C">
            <w:pPr>
              <w:rPr>
                <w:rFonts w:ascii="Times New Roman" w:hAnsi="Times New Roman" w:cs="Times New Roman"/>
                <w:iCs/>
              </w:rPr>
            </w:pPr>
            <w:r w:rsidRPr="00627708">
              <w:rPr>
                <w:rFonts w:ascii="Times New Roman" w:hAnsi="Times New Roman" w:cs="Times New Roman"/>
                <w:iCs/>
              </w:rPr>
              <w:t xml:space="preserve">Зеркало </w:t>
            </w:r>
            <w:proofErr w:type="spellStart"/>
            <w:r w:rsidRPr="00627708">
              <w:rPr>
                <w:rFonts w:ascii="Times New Roman" w:hAnsi="Times New Roman" w:cs="Times New Roman"/>
                <w:iCs/>
              </w:rPr>
              <w:t>внутриротовое</w:t>
            </w:r>
            <w:proofErr w:type="spellEnd"/>
            <w:r w:rsidRPr="00627708">
              <w:rPr>
                <w:rFonts w:ascii="Times New Roman" w:hAnsi="Times New Roman" w:cs="Times New Roman"/>
                <w:iCs/>
              </w:rPr>
              <w:t xml:space="preserve"> EC </w:t>
            </w:r>
            <w:proofErr w:type="spellStart"/>
            <w:r w:rsidRPr="00627708">
              <w:rPr>
                <w:rFonts w:ascii="Times New Roman" w:hAnsi="Times New Roman" w:cs="Times New Roman"/>
                <w:iCs/>
              </w:rPr>
              <w:t>aktiv</w:t>
            </w:r>
            <w:proofErr w:type="spellEnd"/>
            <w:r w:rsidRPr="00627708">
              <w:rPr>
                <w:rFonts w:ascii="Times New Roman" w:hAnsi="Times New Roman" w:cs="Times New Roman"/>
                <w:iCs/>
              </w:rPr>
              <w:t xml:space="preserve">, </w:t>
            </w:r>
            <w:proofErr w:type="spellStart"/>
            <w:r w:rsidRPr="00627708">
              <w:rPr>
                <w:rFonts w:ascii="Times New Roman" w:hAnsi="Times New Roman" w:cs="Times New Roman"/>
                <w:iCs/>
              </w:rPr>
              <w:t>разм</w:t>
            </w:r>
            <w:proofErr w:type="spellEnd"/>
            <w:r w:rsidRPr="00627708">
              <w:rPr>
                <w:rFonts w:ascii="Times New Roman" w:hAnsi="Times New Roman" w:cs="Times New Roman"/>
                <w:iCs/>
              </w:rPr>
              <w:t>. 4,увеличивающ.</w:t>
            </w:r>
            <w:proofErr w:type="gramStart"/>
            <w:r w:rsidRPr="00627708">
              <w:rPr>
                <w:rFonts w:ascii="Times New Roman" w:hAnsi="Times New Roman" w:cs="Times New Roman"/>
                <w:iCs/>
              </w:rPr>
              <w:t>,с</w:t>
            </w:r>
            <w:proofErr w:type="gramEnd"/>
            <w:r w:rsidRPr="00627708">
              <w:rPr>
                <w:rFonts w:ascii="Times New Roman" w:hAnsi="Times New Roman" w:cs="Times New Roman"/>
                <w:iCs/>
              </w:rPr>
              <w:t>цилиндрич.резьбой,1шт. -</w:t>
            </w:r>
            <w:proofErr w:type="spellStart"/>
            <w:r w:rsidRPr="00627708">
              <w:rPr>
                <w:rFonts w:ascii="Times New Roman" w:hAnsi="Times New Roman" w:cs="Times New Roman"/>
                <w:iCs/>
              </w:rPr>
              <w:t>иструмент</w:t>
            </w:r>
            <w:proofErr w:type="spellEnd"/>
            <w:r w:rsidRPr="00627708">
              <w:rPr>
                <w:rFonts w:ascii="Times New Roman" w:hAnsi="Times New Roman" w:cs="Times New Roman"/>
                <w:iCs/>
              </w:rPr>
              <w:t xml:space="preserve"> </w:t>
            </w:r>
            <w:proofErr w:type="spellStart"/>
            <w:r w:rsidRPr="00627708">
              <w:rPr>
                <w:rFonts w:ascii="Times New Roman" w:hAnsi="Times New Roman" w:cs="Times New Roman"/>
                <w:iCs/>
              </w:rPr>
              <w:t>стомат.оттесняющ</w:t>
            </w:r>
            <w:proofErr w:type="spellEnd"/>
            <w:r w:rsidRPr="00627708">
              <w:rPr>
                <w:rFonts w:ascii="Times New Roman" w:hAnsi="Times New Roman" w:cs="Times New Roman"/>
                <w:iCs/>
              </w:rPr>
              <w:t>.  8-4-SS</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Инструмент стоматологический оттесняющий-</w:t>
            </w:r>
            <w:proofErr w:type="spellStart"/>
            <w:r w:rsidRPr="00463FEA">
              <w:rPr>
                <w:rFonts w:ascii="Times New Roman" w:hAnsi="Times New Roman" w:cs="Times New Roman"/>
                <w:sz w:val="18"/>
                <w:szCs w:val="18"/>
              </w:rPr>
              <w:t>внутриротовый</w:t>
            </w:r>
            <w:proofErr w:type="spellEnd"/>
            <w:r w:rsidRPr="00463FEA">
              <w:rPr>
                <w:rFonts w:ascii="Times New Roman" w:hAnsi="Times New Roman" w:cs="Times New Roman"/>
                <w:sz w:val="18"/>
                <w:szCs w:val="18"/>
              </w:rPr>
              <w:t xml:space="preserve"> зеркало: размер 4, увеличивающее, с цилиндрической резьбой</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17</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rsidP="001D3E3C">
            <w:pPr>
              <w:rPr>
                <w:rFonts w:ascii="Times New Roman" w:hAnsi="Times New Roman" w:cs="Times New Roman"/>
                <w:iCs/>
              </w:rPr>
            </w:pPr>
            <w:r w:rsidRPr="00627708">
              <w:rPr>
                <w:rFonts w:ascii="Times New Roman" w:hAnsi="Times New Roman" w:cs="Times New Roman"/>
                <w:iCs/>
              </w:rPr>
              <w:t xml:space="preserve">Зонд общего обследования - инструмент </w:t>
            </w:r>
            <w:proofErr w:type="spellStart"/>
            <w:r w:rsidRPr="00627708">
              <w:rPr>
                <w:rFonts w:ascii="Times New Roman" w:hAnsi="Times New Roman" w:cs="Times New Roman"/>
                <w:iCs/>
              </w:rPr>
              <w:t>стомат</w:t>
            </w:r>
            <w:proofErr w:type="spellEnd"/>
            <w:proofErr w:type="gramStart"/>
            <w:r w:rsidRPr="00627708">
              <w:rPr>
                <w:rFonts w:ascii="Times New Roman" w:hAnsi="Times New Roman" w:cs="Times New Roman"/>
                <w:iCs/>
              </w:rPr>
              <w:t>."</w:t>
            </w:r>
            <w:proofErr w:type="gramEnd"/>
            <w:r w:rsidRPr="00627708">
              <w:rPr>
                <w:rFonts w:ascii="Times New Roman" w:hAnsi="Times New Roman" w:cs="Times New Roman"/>
                <w:iCs/>
              </w:rPr>
              <w:t xml:space="preserve">Фабри-Мастер </w:t>
            </w:r>
            <w:proofErr w:type="spellStart"/>
            <w:r w:rsidRPr="00627708">
              <w:rPr>
                <w:rFonts w:ascii="Times New Roman" w:hAnsi="Times New Roman" w:cs="Times New Roman"/>
                <w:iCs/>
              </w:rPr>
              <w:t>Ди</w:t>
            </w:r>
            <w:proofErr w:type="spellEnd"/>
            <w:r w:rsidRPr="00627708">
              <w:rPr>
                <w:rFonts w:ascii="Times New Roman" w:hAnsi="Times New Roman" w:cs="Times New Roman"/>
                <w:iCs/>
              </w:rPr>
              <w:t>"  1301-21z</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 xml:space="preserve">Зонд общего обследования. Конструкция инструмента составная: ручка из </w:t>
            </w:r>
            <w:proofErr w:type="spellStart"/>
            <w:r w:rsidRPr="00463FEA">
              <w:rPr>
                <w:rFonts w:ascii="Times New Roman" w:hAnsi="Times New Roman" w:cs="Times New Roman"/>
                <w:sz w:val="18"/>
                <w:szCs w:val="18"/>
              </w:rPr>
              <w:t>аустенитной</w:t>
            </w:r>
            <w:proofErr w:type="spellEnd"/>
            <w:r w:rsidRPr="00463FEA">
              <w:rPr>
                <w:rFonts w:ascii="Times New Roman" w:hAnsi="Times New Roman" w:cs="Times New Roman"/>
                <w:sz w:val="18"/>
                <w:szCs w:val="18"/>
              </w:rPr>
              <w:t xml:space="preserve"> нержавеющей стали, длина не менее 110 мм, диаметр не менее 6 мм, сетчатая накатка длиной не менее 30 мм с шагом не менее 0,8 мм, количество фиксирующих проточек: не менее 3-х. Рабочая часть выполнена из сверхчистой конструкционной </w:t>
            </w:r>
            <w:proofErr w:type="spellStart"/>
            <w:r w:rsidRPr="00463FEA">
              <w:rPr>
                <w:rFonts w:ascii="Times New Roman" w:hAnsi="Times New Roman" w:cs="Times New Roman"/>
                <w:sz w:val="18"/>
                <w:szCs w:val="18"/>
              </w:rPr>
              <w:t>вакуумированной</w:t>
            </w:r>
            <w:proofErr w:type="spellEnd"/>
            <w:r w:rsidRPr="00463FEA">
              <w:rPr>
                <w:rFonts w:ascii="Times New Roman" w:hAnsi="Times New Roman" w:cs="Times New Roman"/>
                <w:sz w:val="18"/>
                <w:szCs w:val="18"/>
              </w:rPr>
              <w:t xml:space="preserve"> криогенной </w:t>
            </w:r>
            <w:proofErr w:type="spellStart"/>
            <w:r w:rsidRPr="00463FEA">
              <w:rPr>
                <w:rFonts w:ascii="Times New Roman" w:hAnsi="Times New Roman" w:cs="Times New Roman"/>
                <w:sz w:val="18"/>
                <w:szCs w:val="18"/>
              </w:rPr>
              <w:t>аустенитной</w:t>
            </w:r>
            <w:proofErr w:type="spellEnd"/>
            <w:r w:rsidRPr="00463FEA">
              <w:rPr>
                <w:rFonts w:ascii="Times New Roman" w:hAnsi="Times New Roman" w:cs="Times New Roman"/>
                <w:sz w:val="18"/>
                <w:szCs w:val="18"/>
              </w:rPr>
              <w:t xml:space="preserve"> медицинской стали с повышенной сопротивляемостью коррозии с содержанием углерода не более 0,03% и содержание молибдена не менее 2%. Длина рабочей части до изгиба не менее 34 мм, после изгиба не менее 16 мм. Изгиб не менее чем 80 градусов к оси вращения инструмента. Диаметр рабочей части не более 1,6 мм. Диаметр острия не более 0,2 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20</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18</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 xml:space="preserve">Ложка оттискная </w:t>
            </w:r>
            <w:proofErr w:type="spellStart"/>
            <w:r w:rsidRPr="00627708">
              <w:rPr>
                <w:rFonts w:ascii="Times New Roman" w:hAnsi="Times New Roman" w:cs="Times New Roman"/>
                <w:iCs/>
              </w:rPr>
              <w:t>стомат</w:t>
            </w:r>
            <w:proofErr w:type="spellEnd"/>
            <w:r w:rsidRPr="00627708">
              <w:rPr>
                <w:rFonts w:ascii="Times New Roman" w:hAnsi="Times New Roman" w:cs="Times New Roman"/>
                <w:iCs/>
              </w:rPr>
              <w:t>. металл. д/ верхней челюсти ЛОС-В_№1_МОЖАЙСК</w:t>
            </w:r>
            <w:proofErr w:type="gramStart"/>
            <w:r w:rsidRPr="00627708">
              <w:rPr>
                <w:rFonts w:ascii="Times New Roman" w:hAnsi="Times New Roman" w:cs="Times New Roman"/>
                <w:iCs/>
              </w:rPr>
              <w:t>.М</w:t>
            </w:r>
            <w:proofErr w:type="gramEnd"/>
            <w:r w:rsidRPr="00627708">
              <w:rPr>
                <w:rFonts w:ascii="Times New Roman" w:hAnsi="Times New Roman" w:cs="Times New Roman"/>
                <w:iCs/>
              </w:rPr>
              <w:t>ИЗ_  СТ-10-55</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20"/>
                <w:szCs w:val="20"/>
              </w:rPr>
            </w:pPr>
            <w:r w:rsidRPr="00463FEA">
              <w:rPr>
                <w:rFonts w:ascii="Times New Roman" w:hAnsi="Times New Roman" w:cs="Times New Roman"/>
                <w:sz w:val="20"/>
                <w:szCs w:val="20"/>
              </w:rPr>
              <w:t>Ложка оттискная стоматологическая для снятия слепков для верхней челюсти. Нержавеющая сталь. Размер 65х54мм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7</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19</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rsidP="001D3E3C">
            <w:pPr>
              <w:rPr>
                <w:rFonts w:ascii="Times New Roman" w:hAnsi="Times New Roman" w:cs="Times New Roman"/>
                <w:iCs/>
              </w:rPr>
            </w:pPr>
            <w:r w:rsidRPr="00627708">
              <w:rPr>
                <w:rFonts w:ascii="Times New Roman" w:hAnsi="Times New Roman" w:cs="Times New Roman"/>
                <w:iCs/>
              </w:rPr>
              <w:t>Ложка оттискная д/верхней челюсти ЛОС-В №2_Можайский МИЗ ОАО_  СТ-10-56</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20"/>
                <w:szCs w:val="20"/>
              </w:rPr>
            </w:pPr>
            <w:r w:rsidRPr="00463FEA">
              <w:rPr>
                <w:rFonts w:ascii="Times New Roman" w:hAnsi="Times New Roman" w:cs="Times New Roman"/>
                <w:sz w:val="20"/>
                <w:szCs w:val="20"/>
              </w:rPr>
              <w:t>Ложка оттискная стоматологическая для снятия слепков для верхней челюсти. Нержавеющая сталь. Размер 72х58мм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7</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lastRenderedPageBreak/>
              <w:t>20</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rsidP="001D3E3C">
            <w:pPr>
              <w:rPr>
                <w:rFonts w:ascii="Times New Roman" w:hAnsi="Times New Roman" w:cs="Times New Roman"/>
                <w:iCs/>
              </w:rPr>
            </w:pPr>
            <w:r w:rsidRPr="00627708">
              <w:rPr>
                <w:rFonts w:ascii="Times New Roman" w:hAnsi="Times New Roman" w:cs="Times New Roman"/>
                <w:iCs/>
              </w:rPr>
              <w:t>Ложка  оттискная д/верхней челюсти ЛОС-В (ЛОС-В3)/Можайский МИЗ ОАО  СТ-10-57</w:t>
            </w:r>
          </w:p>
        </w:tc>
        <w:tc>
          <w:tcPr>
            <w:tcW w:w="6095" w:type="dxa"/>
            <w:tcBorders>
              <w:top w:val="single" w:sz="4" w:space="0" w:color="auto"/>
              <w:left w:val="nil"/>
              <w:bottom w:val="single" w:sz="4" w:space="0" w:color="auto"/>
              <w:right w:val="single" w:sz="4" w:space="0" w:color="auto"/>
            </w:tcBorders>
            <w:shd w:val="clear" w:color="auto" w:fill="auto"/>
            <w:vAlign w:val="bottom"/>
          </w:tcPr>
          <w:p w:rsidR="007D4C49" w:rsidRPr="00463FEA" w:rsidRDefault="007D4C49">
            <w:pPr>
              <w:rPr>
                <w:rFonts w:ascii="Times New Roman" w:hAnsi="Times New Roman" w:cs="Times New Roman"/>
                <w:sz w:val="20"/>
                <w:szCs w:val="20"/>
              </w:rPr>
            </w:pPr>
            <w:r w:rsidRPr="00463FEA">
              <w:rPr>
                <w:rFonts w:ascii="Times New Roman" w:hAnsi="Times New Roman" w:cs="Times New Roman"/>
                <w:sz w:val="20"/>
                <w:szCs w:val="20"/>
              </w:rPr>
              <w:t>Ложка оттискная стоматологическая для снятия слепков для верхней челюсти. Нержавеющая сталь. Размер 75х65мм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6</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21</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 xml:space="preserve">Ножницы с 2-мя острыми концами, </w:t>
            </w:r>
            <w:proofErr w:type="spellStart"/>
            <w:r w:rsidRPr="00627708">
              <w:rPr>
                <w:rFonts w:ascii="Times New Roman" w:hAnsi="Times New Roman" w:cs="Times New Roman"/>
                <w:iCs/>
              </w:rPr>
              <w:t>верт</w:t>
            </w:r>
            <w:proofErr w:type="spellEnd"/>
            <w:r w:rsidRPr="00627708">
              <w:rPr>
                <w:rFonts w:ascii="Times New Roman" w:hAnsi="Times New Roman" w:cs="Times New Roman"/>
                <w:iCs/>
              </w:rPr>
              <w:t>. изогнутые, 140 мм (Н-3-2т)  Н-290</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инструмент для рассечения мягких тканей, прямые, остроконечные</w:t>
            </w:r>
            <w:proofErr w:type="gramStart"/>
            <w:r w:rsidRPr="00463FEA">
              <w:rPr>
                <w:rFonts w:ascii="Times New Roman" w:hAnsi="Times New Roman" w:cs="Times New Roman"/>
                <w:sz w:val="18"/>
                <w:szCs w:val="18"/>
              </w:rPr>
              <w:t xml:space="preserve"> ,</w:t>
            </w:r>
            <w:proofErr w:type="gramEnd"/>
            <w:r w:rsidRPr="00463FEA">
              <w:rPr>
                <w:rFonts w:ascii="Times New Roman" w:hAnsi="Times New Roman" w:cs="Times New Roman"/>
                <w:sz w:val="18"/>
                <w:szCs w:val="18"/>
              </w:rPr>
              <w:t xml:space="preserve"> нержавеющая </w:t>
            </w:r>
            <w:proofErr w:type="spellStart"/>
            <w:r w:rsidRPr="00463FEA">
              <w:rPr>
                <w:rFonts w:ascii="Times New Roman" w:hAnsi="Times New Roman" w:cs="Times New Roman"/>
                <w:sz w:val="18"/>
                <w:szCs w:val="18"/>
              </w:rPr>
              <w:t>сталь,длина</w:t>
            </w:r>
            <w:proofErr w:type="spellEnd"/>
            <w:r w:rsidRPr="00463FEA">
              <w:rPr>
                <w:rFonts w:ascii="Times New Roman" w:hAnsi="Times New Roman" w:cs="Times New Roman"/>
                <w:sz w:val="18"/>
                <w:szCs w:val="18"/>
              </w:rPr>
              <w:t xml:space="preserve"> 140 +-5 мм</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22</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rsidP="001D3E3C">
            <w:pPr>
              <w:rPr>
                <w:rFonts w:ascii="Times New Roman" w:hAnsi="Times New Roman" w:cs="Times New Roman"/>
                <w:iCs/>
              </w:rPr>
            </w:pPr>
            <w:r w:rsidRPr="00627708">
              <w:rPr>
                <w:rFonts w:ascii="Times New Roman" w:hAnsi="Times New Roman" w:cs="Times New Roman"/>
                <w:iCs/>
              </w:rPr>
              <w:t xml:space="preserve">Зажим для салфеток с цепочкой / JNB   </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Зажим типа `крокодил` на металлической цепочке для крепления одноразовых салфеток.</w:t>
            </w:r>
            <w:r w:rsidRPr="00463FEA">
              <w:rPr>
                <w:rFonts w:ascii="Times New Roman" w:hAnsi="Times New Roman" w:cs="Times New Roman"/>
                <w:sz w:val="18"/>
                <w:szCs w:val="18"/>
              </w:rPr>
              <w:br/>
              <w:t>Обеспечивают комфортное лечение пациентов и не создают неудо</w:t>
            </w:r>
            <w:proofErr w:type="gramStart"/>
            <w:r w:rsidRPr="00463FEA">
              <w:rPr>
                <w:rFonts w:ascii="Times New Roman" w:hAnsi="Times New Roman" w:cs="Times New Roman"/>
                <w:sz w:val="18"/>
                <w:szCs w:val="18"/>
              </w:rPr>
              <w:t>бств в р</w:t>
            </w:r>
            <w:proofErr w:type="gramEnd"/>
            <w:r w:rsidRPr="00463FEA">
              <w:rPr>
                <w:rFonts w:ascii="Times New Roman" w:hAnsi="Times New Roman" w:cs="Times New Roman"/>
                <w:sz w:val="18"/>
                <w:szCs w:val="18"/>
              </w:rPr>
              <w:t>аботе врача.</w:t>
            </w:r>
            <w:r w:rsidRPr="00463FEA">
              <w:rPr>
                <w:rFonts w:ascii="Times New Roman" w:hAnsi="Times New Roman" w:cs="Times New Roman"/>
                <w:sz w:val="18"/>
                <w:szCs w:val="18"/>
              </w:rPr>
              <w:br/>
              <w:t>Оптимальная длина изделия 40 см.</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23</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rsidP="001D3E3C">
            <w:pPr>
              <w:rPr>
                <w:rFonts w:ascii="Times New Roman" w:hAnsi="Times New Roman" w:cs="Times New Roman"/>
                <w:iCs/>
              </w:rPr>
            </w:pPr>
            <w:r w:rsidRPr="00627708">
              <w:rPr>
                <w:rFonts w:ascii="Times New Roman" w:hAnsi="Times New Roman" w:cs="Times New Roman"/>
                <w:iCs/>
              </w:rPr>
              <w:t xml:space="preserve">Подставка   CLEAN-STAND- д/хранения, очистки и дезинфекции эндодонтических инструментов   </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Подставка предназначена для стерилизации и очистки эндодонтических инструментов от «зубных» опилок в процессе эндодонтических манипуляций.</w:t>
            </w:r>
            <w:r w:rsidRPr="00463FEA">
              <w:rPr>
                <w:rFonts w:ascii="Times New Roman" w:hAnsi="Times New Roman" w:cs="Times New Roman"/>
                <w:sz w:val="18"/>
                <w:szCs w:val="18"/>
              </w:rPr>
              <w:br/>
              <w:t>Она состоит из трех основных частей: чашки, поролоновой прокладки и крышки. В чашку наливается раствор антисептика, сверху кладется поролоновая прокладка и фиксируется крышкой. При этом инструменты, которые втыкаются в поролоновую прокладку, попадают в дезинфицирующий раствор. При такой манипуляции инструмент будет очищаться после каждого использования, и при повторном введении в канал будет чистым.</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24</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rsidP="001D3E3C">
            <w:pPr>
              <w:rPr>
                <w:rFonts w:ascii="Times New Roman" w:hAnsi="Times New Roman" w:cs="Times New Roman"/>
                <w:iCs/>
              </w:rPr>
            </w:pPr>
            <w:r w:rsidRPr="00627708">
              <w:rPr>
                <w:rFonts w:ascii="Times New Roman" w:hAnsi="Times New Roman" w:cs="Times New Roman"/>
                <w:iCs/>
              </w:rPr>
              <w:t>Зеркало в форме зуба на ручке</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предназначено для визуального общения стоматолога с пациентом при обсуждении плана лечения и демонстрации  результатов проведенной работы.</w:t>
            </w:r>
            <w:r w:rsidRPr="00463FEA">
              <w:rPr>
                <w:rFonts w:ascii="Times New Roman" w:hAnsi="Times New Roman" w:cs="Times New Roman"/>
                <w:sz w:val="18"/>
                <w:szCs w:val="18"/>
              </w:rPr>
              <w:br/>
              <w:t>Размер зеркала: 17 х 14 см.</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25</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Ножницы остроконечные вертикально</w:t>
            </w:r>
            <w:proofErr w:type="gramStart"/>
            <w:r w:rsidRPr="00627708">
              <w:rPr>
                <w:rFonts w:ascii="Times New Roman" w:hAnsi="Times New Roman" w:cs="Times New Roman"/>
                <w:iCs/>
              </w:rPr>
              <w:t>.</w:t>
            </w:r>
            <w:proofErr w:type="gramEnd"/>
            <w:r w:rsidRPr="00627708">
              <w:rPr>
                <w:rFonts w:ascii="Times New Roman" w:hAnsi="Times New Roman" w:cs="Times New Roman"/>
                <w:iCs/>
              </w:rPr>
              <w:t xml:space="preserve"> </w:t>
            </w:r>
            <w:proofErr w:type="gramStart"/>
            <w:r w:rsidRPr="00627708">
              <w:rPr>
                <w:rFonts w:ascii="Times New Roman" w:hAnsi="Times New Roman" w:cs="Times New Roman"/>
                <w:iCs/>
              </w:rPr>
              <w:t>и</w:t>
            </w:r>
            <w:proofErr w:type="gramEnd"/>
            <w:r w:rsidRPr="00627708">
              <w:rPr>
                <w:rFonts w:ascii="Times New Roman" w:hAnsi="Times New Roman" w:cs="Times New Roman"/>
                <w:iCs/>
              </w:rPr>
              <w:t>зогнутые 100мм (J-22-210)</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Ножницы остроконечные вертикально изогнутые 100+-10мм.  нержавеющая сталь</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26</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r w:rsidRPr="00627708">
              <w:rPr>
                <w:rFonts w:ascii="Times New Roman" w:hAnsi="Times New Roman" w:cs="Times New Roman"/>
                <w:iCs/>
              </w:rPr>
              <w:t xml:space="preserve">Ножницы </w:t>
            </w:r>
            <w:proofErr w:type="spellStart"/>
            <w:r w:rsidRPr="00627708">
              <w:rPr>
                <w:rFonts w:ascii="Times New Roman" w:hAnsi="Times New Roman" w:cs="Times New Roman"/>
                <w:iCs/>
              </w:rPr>
              <w:t>строконечные</w:t>
            </w:r>
            <w:proofErr w:type="spellEnd"/>
            <w:r w:rsidRPr="00627708">
              <w:rPr>
                <w:rFonts w:ascii="Times New Roman" w:hAnsi="Times New Roman" w:cs="Times New Roman"/>
                <w:iCs/>
              </w:rPr>
              <w:t xml:space="preserve"> прямые,100мм  J-22-017</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r w:rsidRPr="00463FEA">
              <w:rPr>
                <w:rFonts w:ascii="Times New Roman" w:hAnsi="Times New Roman" w:cs="Times New Roman"/>
                <w:sz w:val="18"/>
                <w:szCs w:val="18"/>
              </w:rPr>
              <w:t>Ножницы остроконечные прямые 100+-10мм.  нержавеющая сталь</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27</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rsidP="00627708">
            <w:pPr>
              <w:rPr>
                <w:rFonts w:ascii="Times New Roman" w:hAnsi="Times New Roman" w:cs="Times New Roman"/>
                <w:iCs/>
              </w:rPr>
            </w:pPr>
            <w:r w:rsidRPr="00627708">
              <w:rPr>
                <w:rFonts w:ascii="Times New Roman" w:hAnsi="Times New Roman" w:cs="Times New Roman"/>
                <w:iCs/>
              </w:rPr>
              <w:t xml:space="preserve">Набор инструментов </w:t>
            </w:r>
            <w:proofErr w:type="spellStart"/>
            <w:r w:rsidRPr="00627708">
              <w:rPr>
                <w:rFonts w:ascii="Times New Roman" w:hAnsi="Times New Roman" w:cs="Times New Roman"/>
                <w:iCs/>
              </w:rPr>
              <w:t>стомат</w:t>
            </w:r>
            <w:proofErr w:type="spellEnd"/>
            <w:r w:rsidRPr="00627708">
              <w:rPr>
                <w:rFonts w:ascii="Times New Roman" w:hAnsi="Times New Roman" w:cs="Times New Roman"/>
                <w:iCs/>
              </w:rPr>
              <w:t>. терапевт. НИС</w:t>
            </w:r>
            <w:proofErr w:type="gramStart"/>
            <w:r w:rsidRPr="00627708">
              <w:rPr>
                <w:rFonts w:ascii="Times New Roman" w:hAnsi="Times New Roman" w:cs="Times New Roman"/>
                <w:iCs/>
              </w:rPr>
              <w:t>Т-</w:t>
            </w:r>
            <w:proofErr w:type="gramEnd"/>
            <w:r w:rsidRPr="00627708">
              <w:rPr>
                <w:rFonts w:ascii="Times New Roman" w:hAnsi="Times New Roman" w:cs="Times New Roman"/>
                <w:iCs/>
              </w:rPr>
              <w:t xml:space="preserve">"СМИ-"Т" в составе: ручка для зеркала РУ-01   </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20"/>
                <w:szCs w:val="20"/>
              </w:rPr>
            </w:pPr>
            <w:r w:rsidRPr="00463FEA">
              <w:rPr>
                <w:rFonts w:ascii="Times New Roman" w:hAnsi="Times New Roman" w:cs="Times New Roman"/>
                <w:sz w:val="20"/>
                <w:szCs w:val="20"/>
              </w:rPr>
              <w:t>металлическая ручка для стоматологического зеркала. Нержавеющая сталь.</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r w:rsidRPr="007D4C49">
              <w:rPr>
                <w:rFonts w:ascii="Times New Roman" w:hAnsi="Times New Roman" w:cs="Times New Roman"/>
                <w:iCs/>
              </w:rPr>
              <w:t>20</w:t>
            </w:r>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r w:rsidR="007D4C49" w:rsidRPr="00BD6E33" w:rsidTr="005A6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4"/>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276B2A" w:rsidRDefault="007D4C49" w:rsidP="00276B2A">
            <w:pPr>
              <w:spacing w:after="0" w:line="240" w:lineRule="auto"/>
              <w:rPr>
                <w:rFonts w:ascii="Times New Roman" w:eastAsia="Calibri" w:hAnsi="Times New Roman" w:cs="Times New Roman"/>
              </w:rPr>
            </w:pPr>
            <w:r w:rsidRPr="00276B2A">
              <w:rPr>
                <w:rFonts w:ascii="Times New Roman" w:eastAsia="Calibri" w:hAnsi="Times New Roman" w:cs="Times New Roman"/>
              </w:rPr>
              <w:t>28</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7D4C49" w:rsidRPr="00627708" w:rsidRDefault="007D4C49">
            <w:pPr>
              <w:rPr>
                <w:rFonts w:ascii="Times New Roman" w:hAnsi="Times New Roman" w:cs="Times New Roman"/>
                <w:iCs/>
              </w:rPr>
            </w:pPr>
            <w:proofErr w:type="spellStart"/>
            <w:r w:rsidRPr="00627708">
              <w:rPr>
                <w:rFonts w:ascii="Times New Roman" w:hAnsi="Times New Roman" w:cs="Times New Roman"/>
                <w:iCs/>
              </w:rPr>
              <w:t>Остный</w:t>
            </w:r>
            <w:proofErr w:type="spellEnd"/>
            <w:r w:rsidRPr="00627708">
              <w:rPr>
                <w:rFonts w:ascii="Times New Roman" w:hAnsi="Times New Roman" w:cs="Times New Roman"/>
                <w:iCs/>
              </w:rPr>
              <w:t xml:space="preserve"> скребок </w:t>
            </w:r>
            <w:proofErr w:type="spellStart"/>
            <w:r w:rsidRPr="00627708">
              <w:rPr>
                <w:rFonts w:ascii="Times New Roman" w:hAnsi="Times New Roman" w:cs="Times New Roman"/>
                <w:iCs/>
              </w:rPr>
              <w:t>Safescraper</w:t>
            </w:r>
            <w:proofErr w:type="spellEnd"/>
            <w:r w:rsidRPr="00627708">
              <w:rPr>
                <w:rFonts w:ascii="Times New Roman" w:hAnsi="Times New Roman" w:cs="Times New Roman"/>
                <w:iCs/>
              </w:rPr>
              <w:t xml:space="preserve"> TWIST изогнутый</w:t>
            </w:r>
          </w:p>
        </w:tc>
        <w:tc>
          <w:tcPr>
            <w:tcW w:w="6095" w:type="dxa"/>
            <w:tcBorders>
              <w:top w:val="single" w:sz="4" w:space="0" w:color="auto"/>
              <w:left w:val="nil"/>
              <w:bottom w:val="single" w:sz="4" w:space="0" w:color="auto"/>
              <w:right w:val="single" w:sz="4" w:space="0" w:color="auto"/>
            </w:tcBorders>
            <w:shd w:val="clear" w:color="auto" w:fill="auto"/>
            <w:vAlign w:val="center"/>
          </w:tcPr>
          <w:p w:rsidR="007D4C49" w:rsidRPr="00463FEA" w:rsidRDefault="007D4C49">
            <w:pPr>
              <w:rPr>
                <w:rFonts w:ascii="Times New Roman" w:hAnsi="Times New Roman" w:cs="Times New Roman"/>
                <w:sz w:val="18"/>
                <w:szCs w:val="18"/>
              </w:rPr>
            </w:pPr>
            <w:proofErr w:type="gramStart"/>
            <w:r w:rsidRPr="00463FEA">
              <w:rPr>
                <w:rFonts w:ascii="Times New Roman" w:hAnsi="Times New Roman" w:cs="Times New Roman"/>
                <w:sz w:val="18"/>
                <w:szCs w:val="18"/>
              </w:rPr>
              <w:t>Инструмент</w:t>
            </w:r>
            <w:proofErr w:type="gramEnd"/>
            <w:r w:rsidRPr="00463FEA">
              <w:rPr>
                <w:rFonts w:ascii="Times New Roman" w:hAnsi="Times New Roman" w:cs="Times New Roman"/>
                <w:sz w:val="18"/>
                <w:szCs w:val="18"/>
              </w:rPr>
              <w:t xml:space="preserve"> изогнутый для отбора аутогенной костной ткани при регенеративной челюстно-лицевой хирургии.</w:t>
            </w:r>
            <w:r w:rsidRPr="00463FEA">
              <w:rPr>
                <w:rFonts w:ascii="Times New Roman" w:hAnsi="Times New Roman" w:cs="Times New Roman"/>
                <w:sz w:val="18"/>
                <w:szCs w:val="18"/>
              </w:rPr>
              <w:br/>
              <w:t>•    Максимальная эффективность</w:t>
            </w:r>
            <w:r w:rsidRPr="00463FEA">
              <w:rPr>
                <w:rFonts w:ascii="Times New Roman" w:hAnsi="Times New Roman" w:cs="Times New Roman"/>
                <w:sz w:val="18"/>
                <w:szCs w:val="18"/>
              </w:rPr>
              <w:br/>
              <w:t>•    Ускоряет время сбора костной ткани</w:t>
            </w:r>
            <w:r w:rsidRPr="00463FEA">
              <w:rPr>
                <w:rFonts w:ascii="Times New Roman" w:hAnsi="Times New Roman" w:cs="Times New Roman"/>
                <w:sz w:val="18"/>
                <w:szCs w:val="18"/>
              </w:rPr>
              <w:br/>
              <w:t>•    160 градусов рабочей режущей поверхности</w:t>
            </w:r>
            <w:r w:rsidRPr="00463FEA">
              <w:rPr>
                <w:rFonts w:ascii="Times New Roman" w:hAnsi="Times New Roman" w:cs="Times New Roman"/>
                <w:sz w:val="18"/>
                <w:szCs w:val="18"/>
              </w:rPr>
              <w:br/>
              <w:t>•    Полученный материал – стружки с оптимальными размерами и формой для дальнейшей костной интеграции</w:t>
            </w:r>
            <w:r w:rsidRPr="00463FEA">
              <w:rPr>
                <w:rFonts w:ascii="Times New Roman" w:hAnsi="Times New Roman" w:cs="Times New Roman"/>
                <w:sz w:val="18"/>
                <w:szCs w:val="18"/>
              </w:rPr>
              <w:br/>
              <w:t>•    Эффективно на любой поверхности (плоская, выпуклая и вогнутая)</w:t>
            </w:r>
            <w:r w:rsidRPr="00463FEA">
              <w:rPr>
                <w:rFonts w:ascii="Times New Roman" w:hAnsi="Times New Roman" w:cs="Times New Roman"/>
                <w:sz w:val="18"/>
                <w:szCs w:val="18"/>
              </w:rPr>
              <w:br/>
            </w:r>
            <w:r w:rsidRPr="00463FEA">
              <w:rPr>
                <w:rFonts w:ascii="Times New Roman" w:hAnsi="Times New Roman" w:cs="Times New Roman"/>
                <w:sz w:val="18"/>
                <w:szCs w:val="18"/>
              </w:rPr>
              <w:lastRenderedPageBreak/>
              <w:t>•    Полный контроль процесса сбора костного материала</w:t>
            </w:r>
            <w:r w:rsidRPr="00463FEA">
              <w:rPr>
                <w:rFonts w:ascii="Times New Roman" w:hAnsi="Times New Roman" w:cs="Times New Roman"/>
                <w:sz w:val="18"/>
                <w:szCs w:val="18"/>
              </w:rPr>
              <w:br/>
              <w:t>•    Полное отсутствие риска заражения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600164">
            <w:pPr>
              <w:jc w:val="center"/>
              <w:rPr>
                <w:rFonts w:ascii="Times New Roman" w:hAnsi="Times New Roman" w:cs="Times New Roman"/>
                <w:iCs/>
              </w:rPr>
            </w:pPr>
            <w:r>
              <w:rPr>
                <w:rFonts w:ascii="Times New Roman" w:hAnsi="Times New Roman" w:cs="Times New Roman"/>
                <w:iCs/>
              </w:rPr>
              <w:lastRenderedPageBreak/>
              <w:t>2</w:t>
            </w:r>
            <w:bookmarkStart w:id="0" w:name="_GoBack"/>
            <w:bookmarkEnd w:id="0"/>
          </w:p>
        </w:tc>
        <w:tc>
          <w:tcPr>
            <w:tcW w:w="1134" w:type="dxa"/>
            <w:tcBorders>
              <w:top w:val="single" w:sz="4" w:space="0" w:color="auto"/>
              <w:left w:val="nil"/>
              <w:bottom w:val="single" w:sz="4" w:space="0" w:color="auto"/>
              <w:right w:val="single" w:sz="4" w:space="0" w:color="auto"/>
            </w:tcBorders>
            <w:shd w:val="clear" w:color="auto" w:fill="auto"/>
            <w:vAlign w:val="center"/>
          </w:tcPr>
          <w:p w:rsidR="007D4C49" w:rsidRPr="007D4C49" w:rsidRDefault="007D4C49">
            <w:pPr>
              <w:jc w:val="center"/>
              <w:rPr>
                <w:rFonts w:ascii="Times New Roman" w:hAnsi="Times New Roman" w:cs="Times New Roman"/>
                <w:iCs/>
              </w:rPr>
            </w:pPr>
            <w:proofErr w:type="spellStart"/>
            <w:proofErr w:type="gramStart"/>
            <w:r w:rsidRPr="007D4C49">
              <w:rPr>
                <w:rFonts w:ascii="Times New Roman" w:hAnsi="Times New Roman" w:cs="Times New Roman"/>
                <w:iCs/>
              </w:rPr>
              <w:t>шт</w:t>
            </w:r>
            <w:proofErr w:type="spellEnd"/>
            <w:proofErr w:type="gramEnd"/>
          </w:p>
        </w:tc>
      </w:tr>
    </w:tbl>
    <w:p w:rsidR="006656AD" w:rsidRPr="00BD6E33" w:rsidRDefault="006656AD" w:rsidP="00BD6E33">
      <w:pPr>
        <w:spacing w:after="0" w:line="240" w:lineRule="auto"/>
        <w:rPr>
          <w:rFonts w:ascii="Times New Roman" w:hAnsi="Times New Roman" w:cs="Times New Roman"/>
        </w:rPr>
      </w:pPr>
    </w:p>
    <w:sectPr w:rsidR="006656AD" w:rsidRPr="00BD6E33" w:rsidSect="00944FC9">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447A43"/>
    <w:multiLevelType w:val="multilevel"/>
    <w:tmpl w:val="526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4D6CE8"/>
    <w:multiLevelType w:val="multilevel"/>
    <w:tmpl w:val="BBF6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BF1682"/>
    <w:multiLevelType w:val="multilevel"/>
    <w:tmpl w:val="4702A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650820"/>
    <w:multiLevelType w:val="multilevel"/>
    <w:tmpl w:val="D92E6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913"/>
    <w:rsid w:val="00014B0C"/>
    <w:rsid w:val="000603BF"/>
    <w:rsid w:val="00083E6D"/>
    <w:rsid w:val="000E19C7"/>
    <w:rsid w:val="001368F9"/>
    <w:rsid w:val="001407E1"/>
    <w:rsid w:val="00144222"/>
    <w:rsid w:val="001D3E3C"/>
    <w:rsid w:val="00276962"/>
    <w:rsid w:val="00276B2A"/>
    <w:rsid w:val="002B65C0"/>
    <w:rsid w:val="002C09BF"/>
    <w:rsid w:val="002D4F99"/>
    <w:rsid w:val="002F1724"/>
    <w:rsid w:val="003444C5"/>
    <w:rsid w:val="00352233"/>
    <w:rsid w:val="00386AEA"/>
    <w:rsid w:val="00397868"/>
    <w:rsid w:val="00397A77"/>
    <w:rsid w:val="0044418A"/>
    <w:rsid w:val="00463FEA"/>
    <w:rsid w:val="004A02C8"/>
    <w:rsid w:val="004B51C2"/>
    <w:rsid w:val="005003A0"/>
    <w:rsid w:val="00512322"/>
    <w:rsid w:val="00595AEE"/>
    <w:rsid w:val="005F6F1F"/>
    <w:rsid w:val="00600164"/>
    <w:rsid w:val="00627708"/>
    <w:rsid w:val="006656AD"/>
    <w:rsid w:val="00670913"/>
    <w:rsid w:val="006E30B1"/>
    <w:rsid w:val="006E78C2"/>
    <w:rsid w:val="00712B84"/>
    <w:rsid w:val="00773AD0"/>
    <w:rsid w:val="0078183D"/>
    <w:rsid w:val="007C4699"/>
    <w:rsid w:val="007D4C49"/>
    <w:rsid w:val="00873FE8"/>
    <w:rsid w:val="008F1181"/>
    <w:rsid w:val="00906FA8"/>
    <w:rsid w:val="00944FC9"/>
    <w:rsid w:val="00AC155C"/>
    <w:rsid w:val="00B86941"/>
    <w:rsid w:val="00B9068B"/>
    <w:rsid w:val="00BA52B6"/>
    <w:rsid w:val="00BA6251"/>
    <w:rsid w:val="00BD6E33"/>
    <w:rsid w:val="00C5069D"/>
    <w:rsid w:val="00D1511E"/>
    <w:rsid w:val="00EF252E"/>
    <w:rsid w:val="00F305C4"/>
    <w:rsid w:val="00F84ADE"/>
    <w:rsid w:val="00FB20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9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368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8183D"/>
    <w:rPr>
      <w:b/>
      <w:bCs/>
    </w:rPr>
  </w:style>
  <w:style w:type="paragraph" w:customStyle="1" w:styleId="citdesc1">
    <w:name w:val="citdesc1"/>
    <w:basedOn w:val="a"/>
    <w:rsid w:val="00873F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6656AD"/>
    <w:rPr>
      <w:color w:val="0000FF" w:themeColor="hyperlink"/>
      <w:u w:val="single"/>
    </w:rPr>
  </w:style>
  <w:style w:type="paragraph" w:styleId="a6">
    <w:name w:val="Balloon Text"/>
    <w:basedOn w:val="a"/>
    <w:link w:val="a7"/>
    <w:uiPriority w:val="99"/>
    <w:semiHidden/>
    <w:unhideWhenUsed/>
    <w:rsid w:val="00944F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44FC9"/>
    <w:rPr>
      <w:rFonts w:ascii="Tahoma" w:hAnsi="Tahoma" w:cs="Tahoma"/>
      <w:sz w:val="16"/>
      <w:szCs w:val="16"/>
    </w:rPr>
  </w:style>
  <w:style w:type="character" w:styleId="a8">
    <w:name w:val="annotation reference"/>
    <w:basedOn w:val="a0"/>
    <w:uiPriority w:val="99"/>
    <w:semiHidden/>
    <w:unhideWhenUsed/>
    <w:rsid w:val="003444C5"/>
    <w:rPr>
      <w:sz w:val="16"/>
      <w:szCs w:val="16"/>
    </w:rPr>
  </w:style>
  <w:style w:type="paragraph" w:styleId="a9">
    <w:name w:val="annotation text"/>
    <w:basedOn w:val="a"/>
    <w:link w:val="aa"/>
    <w:uiPriority w:val="99"/>
    <w:semiHidden/>
    <w:unhideWhenUsed/>
    <w:rsid w:val="003444C5"/>
    <w:pPr>
      <w:spacing w:line="240" w:lineRule="auto"/>
    </w:pPr>
    <w:rPr>
      <w:sz w:val="20"/>
      <w:szCs w:val="20"/>
    </w:rPr>
  </w:style>
  <w:style w:type="character" w:customStyle="1" w:styleId="aa">
    <w:name w:val="Текст примечания Знак"/>
    <w:basedOn w:val="a0"/>
    <w:link w:val="a9"/>
    <w:uiPriority w:val="99"/>
    <w:semiHidden/>
    <w:rsid w:val="003444C5"/>
    <w:rPr>
      <w:sz w:val="20"/>
      <w:szCs w:val="20"/>
    </w:rPr>
  </w:style>
  <w:style w:type="paragraph" w:styleId="ab">
    <w:name w:val="annotation subject"/>
    <w:basedOn w:val="a9"/>
    <w:next w:val="a9"/>
    <w:link w:val="ac"/>
    <w:uiPriority w:val="99"/>
    <w:semiHidden/>
    <w:unhideWhenUsed/>
    <w:rsid w:val="003444C5"/>
    <w:rPr>
      <w:b/>
      <w:bCs/>
    </w:rPr>
  </w:style>
  <w:style w:type="character" w:customStyle="1" w:styleId="ac">
    <w:name w:val="Тема примечания Знак"/>
    <w:basedOn w:val="aa"/>
    <w:link w:val="ab"/>
    <w:uiPriority w:val="99"/>
    <w:semiHidden/>
    <w:rsid w:val="003444C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9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368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8183D"/>
    <w:rPr>
      <w:b/>
      <w:bCs/>
    </w:rPr>
  </w:style>
  <w:style w:type="paragraph" w:customStyle="1" w:styleId="citdesc1">
    <w:name w:val="citdesc1"/>
    <w:basedOn w:val="a"/>
    <w:rsid w:val="00873F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6656AD"/>
    <w:rPr>
      <w:color w:val="0000FF" w:themeColor="hyperlink"/>
      <w:u w:val="single"/>
    </w:rPr>
  </w:style>
  <w:style w:type="paragraph" w:styleId="a6">
    <w:name w:val="Balloon Text"/>
    <w:basedOn w:val="a"/>
    <w:link w:val="a7"/>
    <w:uiPriority w:val="99"/>
    <w:semiHidden/>
    <w:unhideWhenUsed/>
    <w:rsid w:val="00944F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44FC9"/>
    <w:rPr>
      <w:rFonts w:ascii="Tahoma" w:hAnsi="Tahoma" w:cs="Tahoma"/>
      <w:sz w:val="16"/>
      <w:szCs w:val="16"/>
    </w:rPr>
  </w:style>
  <w:style w:type="character" w:styleId="a8">
    <w:name w:val="annotation reference"/>
    <w:basedOn w:val="a0"/>
    <w:uiPriority w:val="99"/>
    <w:semiHidden/>
    <w:unhideWhenUsed/>
    <w:rsid w:val="003444C5"/>
    <w:rPr>
      <w:sz w:val="16"/>
      <w:szCs w:val="16"/>
    </w:rPr>
  </w:style>
  <w:style w:type="paragraph" w:styleId="a9">
    <w:name w:val="annotation text"/>
    <w:basedOn w:val="a"/>
    <w:link w:val="aa"/>
    <w:uiPriority w:val="99"/>
    <w:semiHidden/>
    <w:unhideWhenUsed/>
    <w:rsid w:val="003444C5"/>
    <w:pPr>
      <w:spacing w:line="240" w:lineRule="auto"/>
    </w:pPr>
    <w:rPr>
      <w:sz w:val="20"/>
      <w:szCs w:val="20"/>
    </w:rPr>
  </w:style>
  <w:style w:type="character" w:customStyle="1" w:styleId="aa">
    <w:name w:val="Текст примечания Знак"/>
    <w:basedOn w:val="a0"/>
    <w:link w:val="a9"/>
    <w:uiPriority w:val="99"/>
    <w:semiHidden/>
    <w:rsid w:val="003444C5"/>
    <w:rPr>
      <w:sz w:val="20"/>
      <w:szCs w:val="20"/>
    </w:rPr>
  </w:style>
  <w:style w:type="paragraph" w:styleId="ab">
    <w:name w:val="annotation subject"/>
    <w:basedOn w:val="a9"/>
    <w:next w:val="a9"/>
    <w:link w:val="ac"/>
    <w:uiPriority w:val="99"/>
    <w:semiHidden/>
    <w:unhideWhenUsed/>
    <w:rsid w:val="003444C5"/>
    <w:rPr>
      <w:b/>
      <w:bCs/>
    </w:rPr>
  </w:style>
  <w:style w:type="character" w:customStyle="1" w:styleId="ac">
    <w:name w:val="Тема примечания Знак"/>
    <w:basedOn w:val="aa"/>
    <w:link w:val="ab"/>
    <w:uiPriority w:val="99"/>
    <w:semiHidden/>
    <w:rsid w:val="003444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6191">
      <w:bodyDiv w:val="1"/>
      <w:marLeft w:val="0"/>
      <w:marRight w:val="0"/>
      <w:marTop w:val="0"/>
      <w:marBottom w:val="0"/>
      <w:divBdr>
        <w:top w:val="none" w:sz="0" w:space="0" w:color="auto"/>
        <w:left w:val="none" w:sz="0" w:space="0" w:color="auto"/>
        <w:bottom w:val="none" w:sz="0" w:space="0" w:color="auto"/>
        <w:right w:val="none" w:sz="0" w:space="0" w:color="auto"/>
      </w:divBdr>
      <w:divsChild>
        <w:div w:id="204996658">
          <w:marLeft w:val="0"/>
          <w:marRight w:val="0"/>
          <w:marTop w:val="0"/>
          <w:marBottom w:val="0"/>
          <w:divBdr>
            <w:top w:val="none" w:sz="0" w:space="0" w:color="auto"/>
            <w:left w:val="none" w:sz="0" w:space="0" w:color="auto"/>
            <w:bottom w:val="none" w:sz="0" w:space="0" w:color="auto"/>
            <w:right w:val="none" w:sz="0" w:space="0" w:color="auto"/>
          </w:divBdr>
          <w:divsChild>
            <w:div w:id="1554805405">
              <w:marLeft w:val="0"/>
              <w:marRight w:val="0"/>
              <w:marTop w:val="0"/>
              <w:marBottom w:val="0"/>
              <w:divBdr>
                <w:top w:val="single" w:sz="18" w:space="0" w:color="F4A460"/>
                <w:left w:val="none" w:sz="0" w:space="0" w:color="auto"/>
                <w:bottom w:val="none" w:sz="0" w:space="0" w:color="auto"/>
                <w:right w:val="none" w:sz="0" w:space="0" w:color="auto"/>
              </w:divBdr>
              <w:divsChild>
                <w:div w:id="80107679">
                  <w:marLeft w:val="0"/>
                  <w:marRight w:val="0"/>
                  <w:marTop w:val="0"/>
                  <w:marBottom w:val="0"/>
                  <w:divBdr>
                    <w:top w:val="none" w:sz="0" w:space="0" w:color="auto"/>
                    <w:left w:val="none" w:sz="0" w:space="0" w:color="auto"/>
                    <w:bottom w:val="none" w:sz="0" w:space="0" w:color="auto"/>
                    <w:right w:val="none" w:sz="0" w:space="0" w:color="auto"/>
                  </w:divBdr>
                  <w:divsChild>
                    <w:div w:id="1167748974">
                      <w:marLeft w:val="0"/>
                      <w:marRight w:val="0"/>
                      <w:marTop w:val="0"/>
                      <w:marBottom w:val="0"/>
                      <w:divBdr>
                        <w:top w:val="none" w:sz="0" w:space="0" w:color="auto"/>
                        <w:left w:val="none" w:sz="0" w:space="0" w:color="auto"/>
                        <w:bottom w:val="none" w:sz="0" w:space="0" w:color="auto"/>
                        <w:right w:val="none" w:sz="0" w:space="0" w:color="auto"/>
                      </w:divBdr>
                      <w:divsChild>
                        <w:div w:id="1885364883">
                          <w:marLeft w:val="0"/>
                          <w:marRight w:val="0"/>
                          <w:marTop w:val="0"/>
                          <w:marBottom w:val="0"/>
                          <w:divBdr>
                            <w:top w:val="none" w:sz="0" w:space="0" w:color="auto"/>
                            <w:left w:val="none" w:sz="0" w:space="0" w:color="auto"/>
                            <w:bottom w:val="none" w:sz="0" w:space="0" w:color="auto"/>
                            <w:right w:val="none" w:sz="0" w:space="0" w:color="auto"/>
                          </w:divBdr>
                          <w:divsChild>
                            <w:div w:id="1424259557">
                              <w:marLeft w:val="0"/>
                              <w:marRight w:val="0"/>
                              <w:marTop w:val="0"/>
                              <w:marBottom w:val="0"/>
                              <w:divBdr>
                                <w:top w:val="none" w:sz="0" w:space="0" w:color="auto"/>
                                <w:left w:val="none" w:sz="0" w:space="0" w:color="auto"/>
                                <w:bottom w:val="none" w:sz="0" w:space="0" w:color="auto"/>
                                <w:right w:val="none" w:sz="0" w:space="0" w:color="auto"/>
                              </w:divBdr>
                              <w:divsChild>
                                <w:div w:id="1375033749">
                                  <w:marLeft w:val="0"/>
                                  <w:marRight w:val="0"/>
                                  <w:marTop w:val="0"/>
                                  <w:marBottom w:val="0"/>
                                  <w:divBdr>
                                    <w:top w:val="none" w:sz="0" w:space="0" w:color="auto"/>
                                    <w:left w:val="none" w:sz="0" w:space="0" w:color="auto"/>
                                    <w:bottom w:val="none" w:sz="0" w:space="0" w:color="auto"/>
                                    <w:right w:val="none" w:sz="0" w:space="0" w:color="auto"/>
                                  </w:divBdr>
                                  <w:divsChild>
                                    <w:div w:id="2055079221">
                                      <w:marLeft w:val="0"/>
                                      <w:marRight w:val="0"/>
                                      <w:marTop w:val="0"/>
                                      <w:marBottom w:val="0"/>
                                      <w:divBdr>
                                        <w:top w:val="none" w:sz="0" w:space="0" w:color="auto"/>
                                        <w:left w:val="none" w:sz="0" w:space="0" w:color="auto"/>
                                        <w:bottom w:val="none" w:sz="0" w:space="0" w:color="auto"/>
                                        <w:right w:val="none" w:sz="0" w:space="0" w:color="auto"/>
                                      </w:divBdr>
                                      <w:divsChild>
                                        <w:div w:id="1257247468">
                                          <w:marLeft w:val="0"/>
                                          <w:marRight w:val="0"/>
                                          <w:marTop w:val="0"/>
                                          <w:marBottom w:val="0"/>
                                          <w:divBdr>
                                            <w:top w:val="none" w:sz="0" w:space="0" w:color="auto"/>
                                            <w:left w:val="none" w:sz="0" w:space="0" w:color="auto"/>
                                            <w:bottom w:val="none" w:sz="0" w:space="0" w:color="auto"/>
                                            <w:right w:val="none" w:sz="0" w:space="0" w:color="auto"/>
                                          </w:divBdr>
                                          <w:divsChild>
                                            <w:div w:id="1917856299">
                                              <w:marLeft w:val="0"/>
                                              <w:marRight w:val="0"/>
                                              <w:marTop w:val="0"/>
                                              <w:marBottom w:val="0"/>
                                              <w:divBdr>
                                                <w:top w:val="none" w:sz="0" w:space="0" w:color="auto"/>
                                                <w:left w:val="none" w:sz="0" w:space="0" w:color="auto"/>
                                                <w:bottom w:val="none" w:sz="0" w:space="0" w:color="auto"/>
                                                <w:right w:val="none" w:sz="0" w:space="0" w:color="auto"/>
                                              </w:divBdr>
                                              <w:divsChild>
                                                <w:div w:id="1202933515">
                                                  <w:marLeft w:val="0"/>
                                                  <w:marRight w:val="0"/>
                                                  <w:marTop w:val="0"/>
                                                  <w:marBottom w:val="0"/>
                                                  <w:divBdr>
                                                    <w:top w:val="none" w:sz="0" w:space="0" w:color="auto"/>
                                                    <w:left w:val="none" w:sz="0" w:space="0" w:color="auto"/>
                                                    <w:bottom w:val="none" w:sz="0" w:space="0" w:color="auto"/>
                                                    <w:right w:val="none" w:sz="0" w:space="0" w:color="auto"/>
                                                  </w:divBdr>
                                                  <w:divsChild>
                                                    <w:div w:id="552884295">
                                                      <w:marLeft w:val="0"/>
                                                      <w:marRight w:val="0"/>
                                                      <w:marTop w:val="0"/>
                                                      <w:marBottom w:val="0"/>
                                                      <w:divBdr>
                                                        <w:top w:val="none" w:sz="0" w:space="0" w:color="auto"/>
                                                        <w:left w:val="none" w:sz="0" w:space="0" w:color="auto"/>
                                                        <w:bottom w:val="none" w:sz="0" w:space="0" w:color="auto"/>
                                                        <w:right w:val="none" w:sz="0" w:space="0" w:color="auto"/>
                                                      </w:divBdr>
                                                      <w:divsChild>
                                                        <w:div w:id="1676759213">
                                                          <w:marLeft w:val="0"/>
                                                          <w:marRight w:val="0"/>
                                                          <w:marTop w:val="0"/>
                                                          <w:marBottom w:val="0"/>
                                                          <w:divBdr>
                                                            <w:top w:val="none" w:sz="0" w:space="0" w:color="auto"/>
                                                            <w:left w:val="none" w:sz="0" w:space="0" w:color="auto"/>
                                                            <w:bottom w:val="none" w:sz="0" w:space="0" w:color="auto"/>
                                                            <w:right w:val="none" w:sz="0" w:space="0" w:color="auto"/>
                                                          </w:divBdr>
                                                          <w:divsChild>
                                                            <w:div w:id="25278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520825">
      <w:bodyDiv w:val="1"/>
      <w:marLeft w:val="0"/>
      <w:marRight w:val="0"/>
      <w:marTop w:val="0"/>
      <w:marBottom w:val="0"/>
      <w:divBdr>
        <w:top w:val="none" w:sz="0" w:space="0" w:color="auto"/>
        <w:left w:val="none" w:sz="0" w:space="0" w:color="auto"/>
        <w:bottom w:val="none" w:sz="0" w:space="0" w:color="auto"/>
        <w:right w:val="none" w:sz="0" w:space="0" w:color="auto"/>
      </w:divBdr>
      <w:divsChild>
        <w:div w:id="1516310499">
          <w:marLeft w:val="0"/>
          <w:marRight w:val="0"/>
          <w:marTop w:val="0"/>
          <w:marBottom w:val="0"/>
          <w:divBdr>
            <w:top w:val="none" w:sz="0" w:space="0" w:color="auto"/>
            <w:left w:val="none" w:sz="0" w:space="0" w:color="auto"/>
            <w:bottom w:val="none" w:sz="0" w:space="0" w:color="auto"/>
            <w:right w:val="none" w:sz="0" w:space="0" w:color="auto"/>
          </w:divBdr>
          <w:divsChild>
            <w:div w:id="836917847">
              <w:marLeft w:val="0"/>
              <w:marRight w:val="0"/>
              <w:marTop w:val="0"/>
              <w:marBottom w:val="0"/>
              <w:divBdr>
                <w:top w:val="none" w:sz="0" w:space="0" w:color="auto"/>
                <w:left w:val="none" w:sz="0" w:space="0" w:color="auto"/>
                <w:bottom w:val="none" w:sz="0" w:space="0" w:color="auto"/>
                <w:right w:val="none" w:sz="0" w:space="0" w:color="auto"/>
              </w:divBdr>
              <w:divsChild>
                <w:div w:id="667902570">
                  <w:marLeft w:val="0"/>
                  <w:marRight w:val="0"/>
                  <w:marTop w:val="0"/>
                  <w:marBottom w:val="0"/>
                  <w:divBdr>
                    <w:top w:val="none" w:sz="0" w:space="0" w:color="auto"/>
                    <w:left w:val="none" w:sz="0" w:space="0" w:color="auto"/>
                    <w:bottom w:val="none" w:sz="0" w:space="0" w:color="auto"/>
                    <w:right w:val="none" w:sz="0" w:space="0" w:color="auto"/>
                  </w:divBdr>
                  <w:divsChild>
                    <w:div w:id="1171408091">
                      <w:marLeft w:val="0"/>
                      <w:marRight w:val="0"/>
                      <w:marTop w:val="0"/>
                      <w:marBottom w:val="0"/>
                      <w:divBdr>
                        <w:top w:val="none" w:sz="0" w:space="0" w:color="auto"/>
                        <w:left w:val="none" w:sz="0" w:space="0" w:color="auto"/>
                        <w:bottom w:val="none" w:sz="0" w:space="0" w:color="auto"/>
                        <w:right w:val="none" w:sz="0" w:space="0" w:color="auto"/>
                      </w:divBdr>
                      <w:divsChild>
                        <w:div w:id="183204467">
                          <w:marLeft w:val="0"/>
                          <w:marRight w:val="0"/>
                          <w:marTop w:val="0"/>
                          <w:marBottom w:val="0"/>
                          <w:divBdr>
                            <w:top w:val="none" w:sz="0" w:space="0" w:color="auto"/>
                            <w:left w:val="none" w:sz="0" w:space="0" w:color="auto"/>
                            <w:bottom w:val="none" w:sz="0" w:space="0" w:color="auto"/>
                            <w:right w:val="none" w:sz="0" w:space="0" w:color="auto"/>
                          </w:divBdr>
                          <w:divsChild>
                            <w:div w:id="1785035781">
                              <w:marLeft w:val="0"/>
                              <w:marRight w:val="0"/>
                              <w:marTop w:val="0"/>
                              <w:marBottom w:val="0"/>
                              <w:divBdr>
                                <w:top w:val="none" w:sz="0" w:space="0" w:color="auto"/>
                                <w:left w:val="none" w:sz="0" w:space="0" w:color="auto"/>
                                <w:bottom w:val="none" w:sz="0" w:space="0" w:color="auto"/>
                                <w:right w:val="none" w:sz="0" w:space="0" w:color="auto"/>
                              </w:divBdr>
                              <w:divsChild>
                                <w:div w:id="666983960">
                                  <w:marLeft w:val="0"/>
                                  <w:marRight w:val="0"/>
                                  <w:marTop w:val="0"/>
                                  <w:marBottom w:val="0"/>
                                  <w:divBdr>
                                    <w:top w:val="single" w:sz="2" w:space="19" w:color="E8E8E8"/>
                                    <w:left w:val="single" w:sz="6" w:space="19" w:color="E8E8E8"/>
                                    <w:bottom w:val="single" w:sz="6" w:space="19" w:color="E8E8E8"/>
                                    <w:right w:val="single" w:sz="6" w:space="19" w:color="E8E8E8"/>
                                  </w:divBdr>
                                  <w:divsChild>
                                    <w:div w:id="1216089553">
                                      <w:marLeft w:val="0"/>
                                      <w:marRight w:val="0"/>
                                      <w:marTop w:val="0"/>
                                      <w:marBottom w:val="375"/>
                                      <w:divBdr>
                                        <w:top w:val="none" w:sz="0" w:space="0" w:color="auto"/>
                                        <w:left w:val="none" w:sz="0" w:space="0" w:color="auto"/>
                                        <w:bottom w:val="none" w:sz="0" w:space="0" w:color="auto"/>
                                        <w:right w:val="none" w:sz="0" w:space="0" w:color="auto"/>
                                      </w:divBdr>
                                      <w:divsChild>
                                        <w:div w:id="137750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9963781">
      <w:marLeft w:val="0"/>
      <w:marRight w:val="0"/>
      <w:marTop w:val="0"/>
      <w:marBottom w:val="0"/>
      <w:divBdr>
        <w:top w:val="none" w:sz="0" w:space="0" w:color="auto"/>
        <w:left w:val="none" w:sz="0" w:space="0" w:color="auto"/>
        <w:bottom w:val="none" w:sz="0" w:space="0" w:color="auto"/>
        <w:right w:val="none" w:sz="0" w:space="0" w:color="auto"/>
      </w:divBdr>
      <w:divsChild>
        <w:div w:id="1965965310">
          <w:marLeft w:val="0"/>
          <w:marRight w:val="0"/>
          <w:marTop w:val="0"/>
          <w:marBottom w:val="0"/>
          <w:divBdr>
            <w:top w:val="none" w:sz="0" w:space="0" w:color="auto"/>
            <w:left w:val="none" w:sz="0" w:space="0" w:color="auto"/>
            <w:bottom w:val="none" w:sz="0" w:space="0" w:color="auto"/>
            <w:right w:val="none" w:sz="0" w:space="0" w:color="auto"/>
          </w:divBdr>
          <w:divsChild>
            <w:div w:id="1012991356">
              <w:marLeft w:val="0"/>
              <w:marRight w:val="0"/>
              <w:marTop w:val="0"/>
              <w:marBottom w:val="0"/>
              <w:divBdr>
                <w:top w:val="none" w:sz="0" w:space="0" w:color="auto"/>
                <w:left w:val="none" w:sz="0" w:space="0" w:color="auto"/>
                <w:bottom w:val="none" w:sz="0" w:space="0" w:color="auto"/>
                <w:right w:val="none" w:sz="0" w:space="0" w:color="auto"/>
              </w:divBdr>
              <w:divsChild>
                <w:div w:id="559709878">
                  <w:marLeft w:val="0"/>
                  <w:marRight w:val="0"/>
                  <w:marTop w:val="0"/>
                  <w:marBottom w:val="0"/>
                  <w:divBdr>
                    <w:top w:val="none" w:sz="0" w:space="0" w:color="auto"/>
                    <w:left w:val="none" w:sz="0" w:space="0" w:color="auto"/>
                    <w:bottom w:val="none" w:sz="0" w:space="0" w:color="auto"/>
                    <w:right w:val="none" w:sz="0" w:space="0" w:color="auto"/>
                  </w:divBdr>
                </w:div>
                <w:div w:id="1068725481">
                  <w:marLeft w:val="0"/>
                  <w:marRight w:val="0"/>
                  <w:marTop w:val="0"/>
                  <w:marBottom w:val="0"/>
                  <w:divBdr>
                    <w:top w:val="none" w:sz="0" w:space="0" w:color="auto"/>
                    <w:left w:val="none" w:sz="0" w:space="0" w:color="auto"/>
                    <w:bottom w:val="none" w:sz="0" w:space="0" w:color="auto"/>
                    <w:right w:val="none" w:sz="0" w:space="0" w:color="auto"/>
                  </w:divBdr>
                </w:div>
                <w:div w:id="1262682877">
                  <w:marLeft w:val="0"/>
                  <w:marRight w:val="0"/>
                  <w:marTop w:val="0"/>
                  <w:marBottom w:val="0"/>
                  <w:divBdr>
                    <w:top w:val="none" w:sz="0" w:space="0" w:color="auto"/>
                    <w:left w:val="none" w:sz="0" w:space="0" w:color="auto"/>
                    <w:bottom w:val="none" w:sz="0" w:space="0" w:color="auto"/>
                    <w:right w:val="none" w:sz="0" w:space="0" w:color="auto"/>
                  </w:divBdr>
                </w:div>
                <w:div w:id="820460818">
                  <w:marLeft w:val="0"/>
                  <w:marRight w:val="0"/>
                  <w:marTop w:val="0"/>
                  <w:marBottom w:val="0"/>
                  <w:divBdr>
                    <w:top w:val="none" w:sz="0" w:space="0" w:color="auto"/>
                    <w:left w:val="none" w:sz="0" w:space="0" w:color="auto"/>
                    <w:bottom w:val="none" w:sz="0" w:space="0" w:color="auto"/>
                    <w:right w:val="none" w:sz="0" w:space="0" w:color="auto"/>
                  </w:divBdr>
                </w:div>
                <w:div w:id="2112235467">
                  <w:marLeft w:val="0"/>
                  <w:marRight w:val="0"/>
                  <w:marTop w:val="0"/>
                  <w:marBottom w:val="0"/>
                  <w:divBdr>
                    <w:top w:val="none" w:sz="0" w:space="0" w:color="auto"/>
                    <w:left w:val="none" w:sz="0" w:space="0" w:color="auto"/>
                    <w:bottom w:val="none" w:sz="0" w:space="0" w:color="auto"/>
                    <w:right w:val="none" w:sz="0" w:space="0" w:color="auto"/>
                  </w:divBdr>
                </w:div>
                <w:div w:id="1020475112">
                  <w:marLeft w:val="0"/>
                  <w:marRight w:val="0"/>
                  <w:marTop w:val="0"/>
                  <w:marBottom w:val="0"/>
                  <w:divBdr>
                    <w:top w:val="none" w:sz="0" w:space="0" w:color="auto"/>
                    <w:left w:val="none" w:sz="0" w:space="0" w:color="auto"/>
                    <w:bottom w:val="none" w:sz="0" w:space="0" w:color="auto"/>
                    <w:right w:val="none" w:sz="0" w:space="0" w:color="auto"/>
                  </w:divBdr>
                </w:div>
                <w:div w:id="18867464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28695058">
      <w:bodyDiv w:val="1"/>
      <w:marLeft w:val="0"/>
      <w:marRight w:val="0"/>
      <w:marTop w:val="0"/>
      <w:marBottom w:val="0"/>
      <w:divBdr>
        <w:top w:val="none" w:sz="0" w:space="0" w:color="auto"/>
        <w:left w:val="none" w:sz="0" w:space="0" w:color="auto"/>
        <w:bottom w:val="none" w:sz="0" w:space="0" w:color="auto"/>
        <w:right w:val="none" w:sz="0" w:space="0" w:color="auto"/>
      </w:divBdr>
      <w:divsChild>
        <w:div w:id="245386926">
          <w:marLeft w:val="0"/>
          <w:marRight w:val="0"/>
          <w:marTop w:val="0"/>
          <w:marBottom w:val="0"/>
          <w:divBdr>
            <w:top w:val="none" w:sz="0" w:space="0" w:color="auto"/>
            <w:left w:val="none" w:sz="0" w:space="0" w:color="auto"/>
            <w:bottom w:val="none" w:sz="0" w:space="0" w:color="auto"/>
            <w:right w:val="none" w:sz="0" w:space="0" w:color="auto"/>
          </w:divBdr>
          <w:divsChild>
            <w:div w:id="209730131">
              <w:marLeft w:val="0"/>
              <w:marRight w:val="0"/>
              <w:marTop w:val="0"/>
              <w:marBottom w:val="0"/>
              <w:divBdr>
                <w:top w:val="none" w:sz="0" w:space="0" w:color="auto"/>
                <w:left w:val="none" w:sz="0" w:space="0" w:color="auto"/>
                <w:bottom w:val="none" w:sz="0" w:space="0" w:color="auto"/>
                <w:right w:val="none" w:sz="0" w:space="0" w:color="auto"/>
              </w:divBdr>
              <w:divsChild>
                <w:div w:id="1247155495">
                  <w:marLeft w:val="0"/>
                  <w:marRight w:val="0"/>
                  <w:marTop w:val="225"/>
                  <w:marBottom w:val="225"/>
                  <w:divBdr>
                    <w:top w:val="none" w:sz="0" w:space="0" w:color="auto"/>
                    <w:left w:val="none" w:sz="0" w:space="0" w:color="auto"/>
                    <w:bottom w:val="none" w:sz="0" w:space="0" w:color="auto"/>
                    <w:right w:val="none" w:sz="0" w:space="0" w:color="auto"/>
                  </w:divBdr>
                  <w:divsChild>
                    <w:div w:id="1690527199">
                      <w:marLeft w:val="0"/>
                      <w:marRight w:val="0"/>
                      <w:marTop w:val="0"/>
                      <w:marBottom w:val="0"/>
                      <w:divBdr>
                        <w:top w:val="none" w:sz="0" w:space="0" w:color="auto"/>
                        <w:left w:val="none" w:sz="0" w:space="0" w:color="auto"/>
                        <w:bottom w:val="none" w:sz="0" w:space="0" w:color="auto"/>
                        <w:right w:val="none" w:sz="0" w:space="0" w:color="auto"/>
                      </w:divBdr>
                      <w:divsChild>
                        <w:div w:id="874579610">
                          <w:marLeft w:val="0"/>
                          <w:marRight w:val="0"/>
                          <w:marTop w:val="0"/>
                          <w:marBottom w:val="0"/>
                          <w:divBdr>
                            <w:top w:val="none" w:sz="0" w:space="0" w:color="auto"/>
                            <w:left w:val="none" w:sz="0" w:space="0" w:color="auto"/>
                            <w:bottom w:val="none" w:sz="0" w:space="0" w:color="auto"/>
                            <w:right w:val="none" w:sz="0" w:space="0" w:color="auto"/>
                          </w:divBdr>
                        </w:div>
                        <w:div w:id="1532958995">
                          <w:marLeft w:val="0"/>
                          <w:marRight w:val="0"/>
                          <w:marTop w:val="0"/>
                          <w:marBottom w:val="0"/>
                          <w:divBdr>
                            <w:top w:val="none" w:sz="0" w:space="0" w:color="auto"/>
                            <w:left w:val="none" w:sz="0" w:space="0" w:color="auto"/>
                            <w:bottom w:val="none" w:sz="0" w:space="0" w:color="auto"/>
                            <w:right w:val="none" w:sz="0" w:space="0" w:color="auto"/>
                          </w:divBdr>
                        </w:div>
                        <w:div w:id="932589200">
                          <w:marLeft w:val="0"/>
                          <w:marRight w:val="0"/>
                          <w:marTop w:val="0"/>
                          <w:marBottom w:val="0"/>
                          <w:divBdr>
                            <w:top w:val="none" w:sz="0" w:space="0" w:color="auto"/>
                            <w:left w:val="none" w:sz="0" w:space="0" w:color="auto"/>
                            <w:bottom w:val="none" w:sz="0" w:space="0" w:color="auto"/>
                            <w:right w:val="none" w:sz="0" w:space="0" w:color="auto"/>
                          </w:divBdr>
                          <w:divsChild>
                            <w:div w:id="2043047633">
                              <w:marLeft w:val="0"/>
                              <w:marRight w:val="0"/>
                              <w:marTop w:val="0"/>
                              <w:marBottom w:val="0"/>
                              <w:divBdr>
                                <w:top w:val="none" w:sz="0" w:space="0" w:color="auto"/>
                                <w:left w:val="none" w:sz="0" w:space="0" w:color="auto"/>
                                <w:bottom w:val="none" w:sz="0" w:space="0" w:color="auto"/>
                                <w:right w:val="none" w:sz="0" w:space="0" w:color="auto"/>
                              </w:divBdr>
                            </w:div>
                            <w:div w:id="2010283073">
                              <w:marLeft w:val="0"/>
                              <w:marRight w:val="0"/>
                              <w:marTop w:val="0"/>
                              <w:marBottom w:val="0"/>
                              <w:divBdr>
                                <w:top w:val="none" w:sz="0" w:space="0" w:color="auto"/>
                                <w:left w:val="none" w:sz="0" w:space="0" w:color="auto"/>
                                <w:bottom w:val="none" w:sz="0" w:space="0" w:color="auto"/>
                                <w:right w:val="none" w:sz="0" w:space="0" w:color="auto"/>
                              </w:divBdr>
                            </w:div>
                            <w:div w:id="1937446811">
                              <w:marLeft w:val="0"/>
                              <w:marRight w:val="0"/>
                              <w:marTop w:val="0"/>
                              <w:marBottom w:val="0"/>
                              <w:divBdr>
                                <w:top w:val="none" w:sz="0" w:space="0" w:color="auto"/>
                                <w:left w:val="none" w:sz="0" w:space="0" w:color="auto"/>
                                <w:bottom w:val="none" w:sz="0" w:space="0" w:color="auto"/>
                                <w:right w:val="none" w:sz="0" w:space="0" w:color="auto"/>
                              </w:divBdr>
                            </w:div>
                            <w:div w:id="473066753">
                              <w:marLeft w:val="0"/>
                              <w:marRight w:val="0"/>
                              <w:marTop w:val="0"/>
                              <w:marBottom w:val="0"/>
                              <w:divBdr>
                                <w:top w:val="none" w:sz="0" w:space="0" w:color="auto"/>
                                <w:left w:val="none" w:sz="0" w:space="0" w:color="auto"/>
                                <w:bottom w:val="none" w:sz="0" w:space="0" w:color="auto"/>
                                <w:right w:val="none" w:sz="0" w:space="0" w:color="auto"/>
                              </w:divBdr>
                            </w:div>
                            <w:div w:id="1620146126">
                              <w:marLeft w:val="0"/>
                              <w:marRight w:val="0"/>
                              <w:marTop w:val="0"/>
                              <w:marBottom w:val="0"/>
                              <w:divBdr>
                                <w:top w:val="none" w:sz="0" w:space="0" w:color="auto"/>
                                <w:left w:val="none" w:sz="0" w:space="0" w:color="auto"/>
                                <w:bottom w:val="none" w:sz="0" w:space="0" w:color="auto"/>
                                <w:right w:val="none" w:sz="0" w:space="0" w:color="auto"/>
                              </w:divBdr>
                            </w:div>
                            <w:div w:id="1336154652">
                              <w:marLeft w:val="0"/>
                              <w:marRight w:val="0"/>
                              <w:marTop w:val="0"/>
                              <w:marBottom w:val="0"/>
                              <w:divBdr>
                                <w:top w:val="none" w:sz="0" w:space="0" w:color="auto"/>
                                <w:left w:val="none" w:sz="0" w:space="0" w:color="auto"/>
                                <w:bottom w:val="none" w:sz="0" w:space="0" w:color="auto"/>
                                <w:right w:val="none" w:sz="0" w:space="0" w:color="auto"/>
                              </w:divBdr>
                            </w:div>
                            <w:div w:id="645545283">
                              <w:marLeft w:val="0"/>
                              <w:marRight w:val="0"/>
                              <w:marTop w:val="0"/>
                              <w:marBottom w:val="0"/>
                              <w:divBdr>
                                <w:top w:val="none" w:sz="0" w:space="0" w:color="auto"/>
                                <w:left w:val="none" w:sz="0" w:space="0" w:color="auto"/>
                                <w:bottom w:val="none" w:sz="0" w:space="0" w:color="auto"/>
                                <w:right w:val="none" w:sz="0" w:space="0" w:color="auto"/>
                              </w:divBdr>
                            </w:div>
                            <w:div w:id="1079133221">
                              <w:marLeft w:val="0"/>
                              <w:marRight w:val="0"/>
                              <w:marTop w:val="0"/>
                              <w:marBottom w:val="0"/>
                              <w:divBdr>
                                <w:top w:val="none" w:sz="0" w:space="0" w:color="auto"/>
                                <w:left w:val="none" w:sz="0" w:space="0" w:color="auto"/>
                                <w:bottom w:val="none" w:sz="0" w:space="0" w:color="auto"/>
                                <w:right w:val="none" w:sz="0" w:space="0" w:color="auto"/>
                              </w:divBdr>
                            </w:div>
                            <w:div w:id="1752772476">
                              <w:marLeft w:val="0"/>
                              <w:marRight w:val="0"/>
                              <w:marTop w:val="0"/>
                              <w:marBottom w:val="0"/>
                              <w:divBdr>
                                <w:top w:val="none" w:sz="0" w:space="0" w:color="auto"/>
                                <w:left w:val="none" w:sz="0" w:space="0" w:color="auto"/>
                                <w:bottom w:val="none" w:sz="0" w:space="0" w:color="auto"/>
                                <w:right w:val="none" w:sz="0" w:space="0" w:color="auto"/>
                              </w:divBdr>
                            </w:div>
                            <w:div w:id="1279869807">
                              <w:marLeft w:val="0"/>
                              <w:marRight w:val="0"/>
                              <w:marTop w:val="0"/>
                              <w:marBottom w:val="0"/>
                              <w:divBdr>
                                <w:top w:val="none" w:sz="0" w:space="0" w:color="auto"/>
                                <w:left w:val="none" w:sz="0" w:space="0" w:color="auto"/>
                                <w:bottom w:val="none" w:sz="0" w:space="0" w:color="auto"/>
                                <w:right w:val="none" w:sz="0" w:space="0" w:color="auto"/>
                              </w:divBdr>
                            </w:div>
                            <w:div w:id="627054618">
                              <w:marLeft w:val="0"/>
                              <w:marRight w:val="0"/>
                              <w:marTop w:val="0"/>
                              <w:marBottom w:val="0"/>
                              <w:divBdr>
                                <w:top w:val="none" w:sz="0" w:space="0" w:color="auto"/>
                                <w:left w:val="none" w:sz="0" w:space="0" w:color="auto"/>
                                <w:bottom w:val="none" w:sz="0" w:space="0" w:color="auto"/>
                                <w:right w:val="none" w:sz="0" w:space="0" w:color="auto"/>
                              </w:divBdr>
                            </w:div>
                            <w:div w:id="692807355">
                              <w:marLeft w:val="0"/>
                              <w:marRight w:val="0"/>
                              <w:marTop w:val="0"/>
                              <w:marBottom w:val="0"/>
                              <w:divBdr>
                                <w:top w:val="none" w:sz="0" w:space="0" w:color="auto"/>
                                <w:left w:val="none" w:sz="0" w:space="0" w:color="auto"/>
                                <w:bottom w:val="none" w:sz="0" w:space="0" w:color="auto"/>
                                <w:right w:val="none" w:sz="0" w:space="0" w:color="auto"/>
                              </w:divBdr>
                            </w:div>
                            <w:div w:id="1076174448">
                              <w:marLeft w:val="0"/>
                              <w:marRight w:val="0"/>
                              <w:marTop w:val="0"/>
                              <w:marBottom w:val="0"/>
                              <w:divBdr>
                                <w:top w:val="none" w:sz="0" w:space="0" w:color="auto"/>
                                <w:left w:val="none" w:sz="0" w:space="0" w:color="auto"/>
                                <w:bottom w:val="none" w:sz="0" w:space="0" w:color="auto"/>
                                <w:right w:val="none" w:sz="0" w:space="0" w:color="auto"/>
                              </w:divBdr>
                            </w:div>
                            <w:div w:id="1026911681">
                              <w:marLeft w:val="0"/>
                              <w:marRight w:val="0"/>
                              <w:marTop w:val="0"/>
                              <w:marBottom w:val="0"/>
                              <w:divBdr>
                                <w:top w:val="none" w:sz="0" w:space="0" w:color="auto"/>
                                <w:left w:val="none" w:sz="0" w:space="0" w:color="auto"/>
                                <w:bottom w:val="none" w:sz="0" w:space="0" w:color="auto"/>
                                <w:right w:val="none" w:sz="0" w:space="0" w:color="auto"/>
                              </w:divBdr>
                            </w:div>
                            <w:div w:id="98435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6196648">
      <w:bodyDiv w:val="1"/>
      <w:marLeft w:val="0"/>
      <w:marRight w:val="0"/>
      <w:marTop w:val="0"/>
      <w:marBottom w:val="0"/>
      <w:divBdr>
        <w:top w:val="none" w:sz="0" w:space="0" w:color="auto"/>
        <w:left w:val="none" w:sz="0" w:space="0" w:color="auto"/>
        <w:bottom w:val="none" w:sz="0" w:space="0" w:color="auto"/>
        <w:right w:val="none" w:sz="0" w:space="0" w:color="auto"/>
      </w:divBdr>
      <w:divsChild>
        <w:div w:id="1850832771">
          <w:marLeft w:val="0"/>
          <w:marRight w:val="0"/>
          <w:marTop w:val="0"/>
          <w:marBottom w:val="0"/>
          <w:divBdr>
            <w:top w:val="none" w:sz="0" w:space="0" w:color="auto"/>
            <w:left w:val="none" w:sz="0" w:space="0" w:color="auto"/>
            <w:bottom w:val="none" w:sz="0" w:space="0" w:color="auto"/>
            <w:right w:val="none" w:sz="0" w:space="0" w:color="auto"/>
          </w:divBdr>
          <w:divsChild>
            <w:div w:id="1418670690">
              <w:marLeft w:val="0"/>
              <w:marRight w:val="0"/>
              <w:marTop w:val="0"/>
              <w:marBottom w:val="0"/>
              <w:divBdr>
                <w:top w:val="none" w:sz="0" w:space="0" w:color="auto"/>
                <w:left w:val="none" w:sz="0" w:space="0" w:color="auto"/>
                <w:bottom w:val="none" w:sz="0" w:space="0" w:color="auto"/>
                <w:right w:val="none" w:sz="0" w:space="0" w:color="auto"/>
              </w:divBdr>
              <w:divsChild>
                <w:div w:id="1290622737">
                  <w:marLeft w:val="0"/>
                  <w:marRight w:val="0"/>
                  <w:marTop w:val="225"/>
                  <w:marBottom w:val="225"/>
                  <w:divBdr>
                    <w:top w:val="none" w:sz="0" w:space="0" w:color="auto"/>
                    <w:left w:val="none" w:sz="0" w:space="0" w:color="auto"/>
                    <w:bottom w:val="none" w:sz="0" w:space="0" w:color="auto"/>
                    <w:right w:val="none" w:sz="0" w:space="0" w:color="auto"/>
                  </w:divBdr>
                  <w:divsChild>
                    <w:div w:id="621501792">
                      <w:marLeft w:val="0"/>
                      <w:marRight w:val="0"/>
                      <w:marTop w:val="0"/>
                      <w:marBottom w:val="0"/>
                      <w:divBdr>
                        <w:top w:val="none" w:sz="0" w:space="0" w:color="auto"/>
                        <w:left w:val="none" w:sz="0" w:space="0" w:color="auto"/>
                        <w:bottom w:val="none" w:sz="0" w:space="0" w:color="auto"/>
                        <w:right w:val="none" w:sz="0" w:space="0" w:color="auto"/>
                      </w:divBdr>
                      <w:divsChild>
                        <w:div w:id="587621439">
                          <w:marLeft w:val="0"/>
                          <w:marRight w:val="0"/>
                          <w:marTop w:val="0"/>
                          <w:marBottom w:val="0"/>
                          <w:divBdr>
                            <w:top w:val="none" w:sz="0" w:space="0" w:color="auto"/>
                            <w:left w:val="none" w:sz="0" w:space="0" w:color="auto"/>
                            <w:bottom w:val="none" w:sz="0" w:space="0" w:color="auto"/>
                            <w:right w:val="none" w:sz="0" w:space="0" w:color="auto"/>
                          </w:divBdr>
                        </w:div>
                        <w:div w:id="1844778224">
                          <w:marLeft w:val="0"/>
                          <w:marRight w:val="0"/>
                          <w:marTop w:val="0"/>
                          <w:marBottom w:val="0"/>
                          <w:divBdr>
                            <w:top w:val="none" w:sz="0" w:space="0" w:color="auto"/>
                            <w:left w:val="none" w:sz="0" w:space="0" w:color="auto"/>
                            <w:bottom w:val="none" w:sz="0" w:space="0" w:color="auto"/>
                            <w:right w:val="none" w:sz="0" w:space="0" w:color="auto"/>
                          </w:divBdr>
                        </w:div>
                        <w:div w:id="504636923">
                          <w:marLeft w:val="0"/>
                          <w:marRight w:val="0"/>
                          <w:marTop w:val="0"/>
                          <w:marBottom w:val="0"/>
                          <w:divBdr>
                            <w:top w:val="none" w:sz="0" w:space="0" w:color="auto"/>
                            <w:left w:val="none" w:sz="0" w:space="0" w:color="auto"/>
                            <w:bottom w:val="none" w:sz="0" w:space="0" w:color="auto"/>
                            <w:right w:val="none" w:sz="0" w:space="0" w:color="auto"/>
                          </w:divBdr>
                          <w:divsChild>
                            <w:div w:id="1370450612">
                              <w:marLeft w:val="0"/>
                              <w:marRight w:val="0"/>
                              <w:marTop w:val="0"/>
                              <w:marBottom w:val="0"/>
                              <w:divBdr>
                                <w:top w:val="none" w:sz="0" w:space="0" w:color="auto"/>
                                <w:left w:val="none" w:sz="0" w:space="0" w:color="auto"/>
                                <w:bottom w:val="none" w:sz="0" w:space="0" w:color="auto"/>
                                <w:right w:val="none" w:sz="0" w:space="0" w:color="auto"/>
                              </w:divBdr>
                            </w:div>
                            <w:div w:id="875388253">
                              <w:marLeft w:val="0"/>
                              <w:marRight w:val="0"/>
                              <w:marTop w:val="0"/>
                              <w:marBottom w:val="0"/>
                              <w:divBdr>
                                <w:top w:val="none" w:sz="0" w:space="0" w:color="auto"/>
                                <w:left w:val="none" w:sz="0" w:space="0" w:color="auto"/>
                                <w:bottom w:val="none" w:sz="0" w:space="0" w:color="auto"/>
                                <w:right w:val="none" w:sz="0" w:space="0" w:color="auto"/>
                              </w:divBdr>
                            </w:div>
                            <w:div w:id="1501969127">
                              <w:marLeft w:val="0"/>
                              <w:marRight w:val="0"/>
                              <w:marTop w:val="0"/>
                              <w:marBottom w:val="0"/>
                              <w:divBdr>
                                <w:top w:val="none" w:sz="0" w:space="0" w:color="auto"/>
                                <w:left w:val="none" w:sz="0" w:space="0" w:color="auto"/>
                                <w:bottom w:val="none" w:sz="0" w:space="0" w:color="auto"/>
                                <w:right w:val="none" w:sz="0" w:space="0" w:color="auto"/>
                              </w:divBdr>
                            </w:div>
                            <w:div w:id="1339114276">
                              <w:marLeft w:val="0"/>
                              <w:marRight w:val="0"/>
                              <w:marTop w:val="0"/>
                              <w:marBottom w:val="0"/>
                              <w:divBdr>
                                <w:top w:val="none" w:sz="0" w:space="0" w:color="auto"/>
                                <w:left w:val="none" w:sz="0" w:space="0" w:color="auto"/>
                                <w:bottom w:val="none" w:sz="0" w:space="0" w:color="auto"/>
                                <w:right w:val="none" w:sz="0" w:space="0" w:color="auto"/>
                              </w:divBdr>
                            </w:div>
                            <w:div w:id="1346321917">
                              <w:marLeft w:val="0"/>
                              <w:marRight w:val="0"/>
                              <w:marTop w:val="0"/>
                              <w:marBottom w:val="0"/>
                              <w:divBdr>
                                <w:top w:val="none" w:sz="0" w:space="0" w:color="auto"/>
                                <w:left w:val="none" w:sz="0" w:space="0" w:color="auto"/>
                                <w:bottom w:val="none" w:sz="0" w:space="0" w:color="auto"/>
                                <w:right w:val="none" w:sz="0" w:space="0" w:color="auto"/>
                              </w:divBdr>
                            </w:div>
                            <w:div w:id="632518250">
                              <w:marLeft w:val="0"/>
                              <w:marRight w:val="0"/>
                              <w:marTop w:val="0"/>
                              <w:marBottom w:val="0"/>
                              <w:divBdr>
                                <w:top w:val="none" w:sz="0" w:space="0" w:color="auto"/>
                                <w:left w:val="none" w:sz="0" w:space="0" w:color="auto"/>
                                <w:bottom w:val="none" w:sz="0" w:space="0" w:color="auto"/>
                                <w:right w:val="none" w:sz="0" w:space="0" w:color="auto"/>
                              </w:divBdr>
                            </w:div>
                            <w:div w:id="1724669223">
                              <w:marLeft w:val="0"/>
                              <w:marRight w:val="0"/>
                              <w:marTop w:val="0"/>
                              <w:marBottom w:val="0"/>
                              <w:divBdr>
                                <w:top w:val="none" w:sz="0" w:space="0" w:color="auto"/>
                                <w:left w:val="none" w:sz="0" w:space="0" w:color="auto"/>
                                <w:bottom w:val="none" w:sz="0" w:space="0" w:color="auto"/>
                                <w:right w:val="none" w:sz="0" w:space="0" w:color="auto"/>
                              </w:divBdr>
                            </w:div>
                            <w:div w:id="1264648890">
                              <w:marLeft w:val="0"/>
                              <w:marRight w:val="0"/>
                              <w:marTop w:val="0"/>
                              <w:marBottom w:val="0"/>
                              <w:divBdr>
                                <w:top w:val="none" w:sz="0" w:space="0" w:color="auto"/>
                                <w:left w:val="none" w:sz="0" w:space="0" w:color="auto"/>
                                <w:bottom w:val="none" w:sz="0" w:space="0" w:color="auto"/>
                                <w:right w:val="none" w:sz="0" w:space="0" w:color="auto"/>
                              </w:divBdr>
                            </w:div>
                            <w:div w:id="712728384">
                              <w:marLeft w:val="0"/>
                              <w:marRight w:val="0"/>
                              <w:marTop w:val="0"/>
                              <w:marBottom w:val="0"/>
                              <w:divBdr>
                                <w:top w:val="none" w:sz="0" w:space="0" w:color="auto"/>
                                <w:left w:val="none" w:sz="0" w:space="0" w:color="auto"/>
                                <w:bottom w:val="none" w:sz="0" w:space="0" w:color="auto"/>
                                <w:right w:val="none" w:sz="0" w:space="0" w:color="auto"/>
                              </w:divBdr>
                            </w:div>
                            <w:div w:id="1083185781">
                              <w:marLeft w:val="0"/>
                              <w:marRight w:val="0"/>
                              <w:marTop w:val="0"/>
                              <w:marBottom w:val="0"/>
                              <w:divBdr>
                                <w:top w:val="none" w:sz="0" w:space="0" w:color="auto"/>
                                <w:left w:val="none" w:sz="0" w:space="0" w:color="auto"/>
                                <w:bottom w:val="none" w:sz="0" w:space="0" w:color="auto"/>
                                <w:right w:val="none" w:sz="0" w:space="0" w:color="auto"/>
                              </w:divBdr>
                            </w:div>
                            <w:div w:id="2841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0061715">
      <w:bodyDiv w:val="1"/>
      <w:marLeft w:val="0"/>
      <w:marRight w:val="0"/>
      <w:marTop w:val="0"/>
      <w:marBottom w:val="0"/>
      <w:divBdr>
        <w:top w:val="none" w:sz="0" w:space="0" w:color="auto"/>
        <w:left w:val="none" w:sz="0" w:space="0" w:color="auto"/>
        <w:bottom w:val="none" w:sz="0" w:space="0" w:color="auto"/>
        <w:right w:val="none" w:sz="0" w:space="0" w:color="auto"/>
      </w:divBdr>
      <w:divsChild>
        <w:div w:id="134954196">
          <w:marLeft w:val="0"/>
          <w:marRight w:val="0"/>
          <w:marTop w:val="0"/>
          <w:marBottom w:val="0"/>
          <w:divBdr>
            <w:top w:val="none" w:sz="0" w:space="0" w:color="auto"/>
            <w:left w:val="none" w:sz="0" w:space="0" w:color="auto"/>
            <w:bottom w:val="none" w:sz="0" w:space="0" w:color="auto"/>
            <w:right w:val="none" w:sz="0" w:space="0" w:color="auto"/>
          </w:divBdr>
          <w:divsChild>
            <w:div w:id="1791194621">
              <w:marLeft w:val="0"/>
              <w:marRight w:val="0"/>
              <w:marTop w:val="0"/>
              <w:marBottom w:val="0"/>
              <w:divBdr>
                <w:top w:val="none" w:sz="0" w:space="0" w:color="auto"/>
                <w:left w:val="none" w:sz="0" w:space="0" w:color="auto"/>
                <w:bottom w:val="none" w:sz="0" w:space="0" w:color="auto"/>
                <w:right w:val="none" w:sz="0" w:space="0" w:color="auto"/>
              </w:divBdr>
              <w:divsChild>
                <w:div w:id="659239455">
                  <w:marLeft w:val="0"/>
                  <w:marRight w:val="0"/>
                  <w:marTop w:val="0"/>
                  <w:marBottom w:val="0"/>
                  <w:divBdr>
                    <w:top w:val="none" w:sz="0" w:space="0" w:color="auto"/>
                    <w:left w:val="none" w:sz="0" w:space="0" w:color="auto"/>
                    <w:bottom w:val="none" w:sz="0" w:space="0" w:color="auto"/>
                    <w:right w:val="none" w:sz="0" w:space="0" w:color="auto"/>
                  </w:divBdr>
                  <w:divsChild>
                    <w:div w:id="33118892">
                      <w:marLeft w:val="0"/>
                      <w:marRight w:val="0"/>
                      <w:marTop w:val="0"/>
                      <w:marBottom w:val="0"/>
                      <w:divBdr>
                        <w:top w:val="none" w:sz="0" w:space="0" w:color="auto"/>
                        <w:left w:val="none" w:sz="0" w:space="0" w:color="auto"/>
                        <w:bottom w:val="none" w:sz="0" w:space="0" w:color="auto"/>
                        <w:right w:val="none" w:sz="0" w:space="0" w:color="auto"/>
                      </w:divBdr>
                      <w:divsChild>
                        <w:div w:id="794637723">
                          <w:marLeft w:val="0"/>
                          <w:marRight w:val="0"/>
                          <w:marTop w:val="0"/>
                          <w:marBottom w:val="0"/>
                          <w:divBdr>
                            <w:top w:val="none" w:sz="0" w:space="0" w:color="auto"/>
                            <w:left w:val="none" w:sz="0" w:space="0" w:color="auto"/>
                            <w:bottom w:val="none" w:sz="0" w:space="0" w:color="auto"/>
                            <w:right w:val="none" w:sz="0" w:space="0" w:color="auto"/>
                          </w:divBdr>
                          <w:divsChild>
                            <w:div w:id="1495147657">
                              <w:marLeft w:val="0"/>
                              <w:marRight w:val="0"/>
                              <w:marTop w:val="0"/>
                              <w:marBottom w:val="0"/>
                              <w:divBdr>
                                <w:top w:val="none" w:sz="0" w:space="0" w:color="auto"/>
                                <w:left w:val="none" w:sz="0" w:space="0" w:color="auto"/>
                                <w:bottom w:val="none" w:sz="0" w:space="0" w:color="auto"/>
                                <w:right w:val="none" w:sz="0" w:space="0" w:color="auto"/>
                              </w:divBdr>
                              <w:divsChild>
                                <w:div w:id="1226255796">
                                  <w:marLeft w:val="0"/>
                                  <w:marRight w:val="0"/>
                                  <w:marTop w:val="0"/>
                                  <w:marBottom w:val="0"/>
                                  <w:divBdr>
                                    <w:top w:val="none" w:sz="0" w:space="0" w:color="auto"/>
                                    <w:left w:val="none" w:sz="0" w:space="0" w:color="auto"/>
                                    <w:bottom w:val="none" w:sz="0" w:space="0" w:color="auto"/>
                                    <w:right w:val="none" w:sz="0" w:space="0" w:color="auto"/>
                                  </w:divBdr>
                                  <w:divsChild>
                                    <w:div w:id="74969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146868">
      <w:bodyDiv w:val="1"/>
      <w:marLeft w:val="0"/>
      <w:marRight w:val="0"/>
      <w:marTop w:val="0"/>
      <w:marBottom w:val="0"/>
      <w:divBdr>
        <w:top w:val="none" w:sz="0" w:space="0" w:color="auto"/>
        <w:left w:val="none" w:sz="0" w:space="0" w:color="auto"/>
        <w:bottom w:val="none" w:sz="0" w:space="0" w:color="auto"/>
        <w:right w:val="none" w:sz="0" w:space="0" w:color="auto"/>
      </w:divBdr>
      <w:divsChild>
        <w:div w:id="1057821358">
          <w:marLeft w:val="0"/>
          <w:marRight w:val="0"/>
          <w:marTop w:val="0"/>
          <w:marBottom w:val="0"/>
          <w:divBdr>
            <w:top w:val="none" w:sz="0" w:space="0" w:color="auto"/>
            <w:left w:val="none" w:sz="0" w:space="0" w:color="auto"/>
            <w:bottom w:val="none" w:sz="0" w:space="0" w:color="auto"/>
            <w:right w:val="none" w:sz="0" w:space="0" w:color="auto"/>
          </w:divBdr>
          <w:divsChild>
            <w:div w:id="388502901">
              <w:marLeft w:val="0"/>
              <w:marRight w:val="0"/>
              <w:marTop w:val="0"/>
              <w:marBottom w:val="0"/>
              <w:divBdr>
                <w:top w:val="none" w:sz="0" w:space="0" w:color="auto"/>
                <w:left w:val="none" w:sz="0" w:space="0" w:color="auto"/>
                <w:bottom w:val="none" w:sz="0" w:space="0" w:color="auto"/>
                <w:right w:val="none" w:sz="0" w:space="0" w:color="auto"/>
              </w:divBdr>
              <w:divsChild>
                <w:div w:id="660620153">
                  <w:marLeft w:val="0"/>
                  <w:marRight w:val="0"/>
                  <w:marTop w:val="0"/>
                  <w:marBottom w:val="0"/>
                  <w:divBdr>
                    <w:top w:val="none" w:sz="0" w:space="0" w:color="auto"/>
                    <w:left w:val="none" w:sz="0" w:space="0" w:color="auto"/>
                    <w:bottom w:val="none" w:sz="0" w:space="0" w:color="auto"/>
                    <w:right w:val="none" w:sz="0" w:space="0" w:color="auto"/>
                  </w:divBdr>
                  <w:divsChild>
                    <w:div w:id="1669215603">
                      <w:marLeft w:val="0"/>
                      <w:marRight w:val="0"/>
                      <w:marTop w:val="0"/>
                      <w:marBottom w:val="0"/>
                      <w:divBdr>
                        <w:top w:val="none" w:sz="0" w:space="0" w:color="auto"/>
                        <w:left w:val="none" w:sz="0" w:space="0" w:color="auto"/>
                        <w:bottom w:val="none" w:sz="0" w:space="0" w:color="auto"/>
                        <w:right w:val="none" w:sz="0" w:space="0" w:color="auto"/>
                      </w:divBdr>
                      <w:divsChild>
                        <w:div w:id="1683163996">
                          <w:marLeft w:val="0"/>
                          <w:marRight w:val="0"/>
                          <w:marTop w:val="0"/>
                          <w:marBottom w:val="0"/>
                          <w:divBdr>
                            <w:top w:val="none" w:sz="0" w:space="0" w:color="auto"/>
                            <w:left w:val="none" w:sz="0" w:space="0" w:color="auto"/>
                            <w:bottom w:val="none" w:sz="0" w:space="0" w:color="auto"/>
                            <w:right w:val="none" w:sz="0" w:space="0" w:color="auto"/>
                          </w:divBdr>
                          <w:divsChild>
                            <w:div w:id="457064759">
                              <w:marLeft w:val="0"/>
                              <w:marRight w:val="0"/>
                              <w:marTop w:val="0"/>
                              <w:marBottom w:val="0"/>
                              <w:divBdr>
                                <w:top w:val="none" w:sz="0" w:space="0" w:color="auto"/>
                                <w:left w:val="none" w:sz="0" w:space="0" w:color="auto"/>
                                <w:bottom w:val="none" w:sz="0" w:space="0" w:color="auto"/>
                                <w:right w:val="none" w:sz="0" w:space="0" w:color="auto"/>
                              </w:divBdr>
                              <w:divsChild>
                                <w:div w:id="2071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675653">
      <w:bodyDiv w:val="1"/>
      <w:marLeft w:val="0"/>
      <w:marRight w:val="0"/>
      <w:marTop w:val="0"/>
      <w:marBottom w:val="0"/>
      <w:divBdr>
        <w:top w:val="none" w:sz="0" w:space="0" w:color="auto"/>
        <w:left w:val="none" w:sz="0" w:space="0" w:color="auto"/>
        <w:bottom w:val="none" w:sz="0" w:space="0" w:color="auto"/>
        <w:right w:val="none" w:sz="0" w:space="0" w:color="auto"/>
      </w:divBdr>
      <w:divsChild>
        <w:div w:id="1807505749">
          <w:marLeft w:val="0"/>
          <w:marRight w:val="0"/>
          <w:marTop w:val="0"/>
          <w:marBottom w:val="0"/>
          <w:divBdr>
            <w:top w:val="none" w:sz="0" w:space="0" w:color="auto"/>
            <w:left w:val="none" w:sz="0" w:space="0" w:color="auto"/>
            <w:bottom w:val="none" w:sz="0" w:space="0" w:color="auto"/>
            <w:right w:val="none" w:sz="0" w:space="0" w:color="auto"/>
          </w:divBdr>
          <w:divsChild>
            <w:div w:id="1176961947">
              <w:marLeft w:val="0"/>
              <w:marRight w:val="0"/>
              <w:marTop w:val="0"/>
              <w:marBottom w:val="0"/>
              <w:divBdr>
                <w:top w:val="none" w:sz="0" w:space="0" w:color="auto"/>
                <w:left w:val="none" w:sz="0" w:space="0" w:color="auto"/>
                <w:bottom w:val="none" w:sz="0" w:space="0" w:color="auto"/>
                <w:right w:val="none" w:sz="0" w:space="0" w:color="auto"/>
              </w:divBdr>
              <w:divsChild>
                <w:div w:id="1777410095">
                  <w:marLeft w:val="0"/>
                  <w:marRight w:val="0"/>
                  <w:marTop w:val="225"/>
                  <w:marBottom w:val="225"/>
                  <w:divBdr>
                    <w:top w:val="none" w:sz="0" w:space="0" w:color="auto"/>
                    <w:left w:val="none" w:sz="0" w:space="0" w:color="auto"/>
                    <w:bottom w:val="none" w:sz="0" w:space="0" w:color="auto"/>
                    <w:right w:val="none" w:sz="0" w:space="0" w:color="auto"/>
                  </w:divBdr>
                  <w:divsChild>
                    <w:div w:id="1603804638">
                      <w:marLeft w:val="0"/>
                      <w:marRight w:val="0"/>
                      <w:marTop w:val="0"/>
                      <w:marBottom w:val="0"/>
                      <w:divBdr>
                        <w:top w:val="none" w:sz="0" w:space="0" w:color="auto"/>
                        <w:left w:val="none" w:sz="0" w:space="0" w:color="auto"/>
                        <w:bottom w:val="none" w:sz="0" w:space="0" w:color="auto"/>
                        <w:right w:val="none" w:sz="0" w:space="0" w:color="auto"/>
                      </w:divBdr>
                      <w:divsChild>
                        <w:div w:id="51780951">
                          <w:marLeft w:val="0"/>
                          <w:marRight w:val="0"/>
                          <w:marTop w:val="0"/>
                          <w:marBottom w:val="0"/>
                          <w:divBdr>
                            <w:top w:val="none" w:sz="0" w:space="0" w:color="auto"/>
                            <w:left w:val="none" w:sz="0" w:space="0" w:color="auto"/>
                            <w:bottom w:val="none" w:sz="0" w:space="0" w:color="auto"/>
                            <w:right w:val="none" w:sz="0" w:space="0" w:color="auto"/>
                          </w:divBdr>
                        </w:div>
                        <w:div w:id="1246452508">
                          <w:marLeft w:val="0"/>
                          <w:marRight w:val="0"/>
                          <w:marTop w:val="0"/>
                          <w:marBottom w:val="0"/>
                          <w:divBdr>
                            <w:top w:val="none" w:sz="0" w:space="0" w:color="auto"/>
                            <w:left w:val="none" w:sz="0" w:space="0" w:color="auto"/>
                            <w:bottom w:val="none" w:sz="0" w:space="0" w:color="auto"/>
                            <w:right w:val="none" w:sz="0" w:space="0" w:color="auto"/>
                          </w:divBdr>
                          <w:divsChild>
                            <w:div w:id="846678312">
                              <w:marLeft w:val="0"/>
                              <w:marRight w:val="0"/>
                              <w:marTop w:val="0"/>
                              <w:marBottom w:val="0"/>
                              <w:divBdr>
                                <w:top w:val="none" w:sz="0" w:space="0" w:color="auto"/>
                                <w:left w:val="none" w:sz="0" w:space="0" w:color="auto"/>
                                <w:bottom w:val="none" w:sz="0" w:space="0" w:color="auto"/>
                                <w:right w:val="none" w:sz="0" w:space="0" w:color="auto"/>
                              </w:divBdr>
                            </w:div>
                            <w:div w:id="525020913">
                              <w:marLeft w:val="0"/>
                              <w:marRight w:val="0"/>
                              <w:marTop w:val="0"/>
                              <w:marBottom w:val="0"/>
                              <w:divBdr>
                                <w:top w:val="none" w:sz="0" w:space="0" w:color="auto"/>
                                <w:left w:val="none" w:sz="0" w:space="0" w:color="auto"/>
                                <w:bottom w:val="none" w:sz="0" w:space="0" w:color="auto"/>
                                <w:right w:val="none" w:sz="0" w:space="0" w:color="auto"/>
                              </w:divBdr>
                            </w:div>
                            <w:div w:id="1596817145">
                              <w:marLeft w:val="0"/>
                              <w:marRight w:val="0"/>
                              <w:marTop w:val="0"/>
                              <w:marBottom w:val="0"/>
                              <w:divBdr>
                                <w:top w:val="none" w:sz="0" w:space="0" w:color="auto"/>
                                <w:left w:val="none" w:sz="0" w:space="0" w:color="auto"/>
                                <w:bottom w:val="none" w:sz="0" w:space="0" w:color="auto"/>
                                <w:right w:val="none" w:sz="0" w:space="0" w:color="auto"/>
                              </w:divBdr>
                            </w:div>
                            <w:div w:id="1321497158">
                              <w:marLeft w:val="0"/>
                              <w:marRight w:val="0"/>
                              <w:marTop w:val="0"/>
                              <w:marBottom w:val="0"/>
                              <w:divBdr>
                                <w:top w:val="none" w:sz="0" w:space="0" w:color="auto"/>
                                <w:left w:val="none" w:sz="0" w:space="0" w:color="auto"/>
                                <w:bottom w:val="none" w:sz="0" w:space="0" w:color="auto"/>
                                <w:right w:val="none" w:sz="0" w:space="0" w:color="auto"/>
                              </w:divBdr>
                            </w:div>
                            <w:div w:id="606423560">
                              <w:marLeft w:val="0"/>
                              <w:marRight w:val="0"/>
                              <w:marTop w:val="0"/>
                              <w:marBottom w:val="0"/>
                              <w:divBdr>
                                <w:top w:val="none" w:sz="0" w:space="0" w:color="auto"/>
                                <w:left w:val="none" w:sz="0" w:space="0" w:color="auto"/>
                                <w:bottom w:val="none" w:sz="0" w:space="0" w:color="auto"/>
                                <w:right w:val="none" w:sz="0" w:space="0" w:color="auto"/>
                              </w:divBdr>
                            </w:div>
                            <w:div w:id="747382107">
                              <w:marLeft w:val="0"/>
                              <w:marRight w:val="0"/>
                              <w:marTop w:val="0"/>
                              <w:marBottom w:val="0"/>
                              <w:divBdr>
                                <w:top w:val="none" w:sz="0" w:space="0" w:color="auto"/>
                                <w:left w:val="none" w:sz="0" w:space="0" w:color="auto"/>
                                <w:bottom w:val="none" w:sz="0" w:space="0" w:color="auto"/>
                                <w:right w:val="none" w:sz="0" w:space="0" w:color="auto"/>
                              </w:divBdr>
                            </w:div>
                            <w:div w:id="730428030">
                              <w:marLeft w:val="0"/>
                              <w:marRight w:val="0"/>
                              <w:marTop w:val="0"/>
                              <w:marBottom w:val="0"/>
                              <w:divBdr>
                                <w:top w:val="none" w:sz="0" w:space="0" w:color="auto"/>
                                <w:left w:val="none" w:sz="0" w:space="0" w:color="auto"/>
                                <w:bottom w:val="none" w:sz="0" w:space="0" w:color="auto"/>
                                <w:right w:val="none" w:sz="0" w:space="0" w:color="auto"/>
                              </w:divBdr>
                            </w:div>
                            <w:div w:id="114179053">
                              <w:marLeft w:val="0"/>
                              <w:marRight w:val="0"/>
                              <w:marTop w:val="0"/>
                              <w:marBottom w:val="0"/>
                              <w:divBdr>
                                <w:top w:val="none" w:sz="0" w:space="0" w:color="auto"/>
                                <w:left w:val="none" w:sz="0" w:space="0" w:color="auto"/>
                                <w:bottom w:val="none" w:sz="0" w:space="0" w:color="auto"/>
                                <w:right w:val="none" w:sz="0" w:space="0" w:color="auto"/>
                              </w:divBdr>
                            </w:div>
                            <w:div w:id="148983229">
                              <w:marLeft w:val="0"/>
                              <w:marRight w:val="0"/>
                              <w:marTop w:val="0"/>
                              <w:marBottom w:val="0"/>
                              <w:divBdr>
                                <w:top w:val="none" w:sz="0" w:space="0" w:color="auto"/>
                                <w:left w:val="none" w:sz="0" w:space="0" w:color="auto"/>
                                <w:bottom w:val="none" w:sz="0" w:space="0" w:color="auto"/>
                                <w:right w:val="none" w:sz="0" w:space="0" w:color="auto"/>
                              </w:divBdr>
                            </w:div>
                            <w:div w:id="1564215211">
                              <w:marLeft w:val="0"/>
                              <w:marRight w:val="0"/>
                              <w:marTop w:val="0"/>
                              <w:marBottom w:val="0"/>
                              <w:divBdr>
                                <w:top w:val="none" w:sz="0" w:space="0" w:color="auto"/>
                                <w:left w:val="none" w:sz="0" w:space="0" w:color="auto"/>
                                <w:bottom w:val="none" w:sz="0" w:space="0" w:color="auto"/>
                                <w:right w:val="none" w:sz="0" w:space="0" w:color="auto"/>
                              </w:divBdr>
                            </w:div>
                            <w:div w:id="888299955">
                              <w:marLeft w:val="0"/>
                              <w:marRight w:val="0"/>
                              <w:marTop w:val="0"/>
                              <w:marBottom w:val="0"/>
                              <w:divBdr>
                                <w:top w:val="none" w:sz="0" w:space="0" w:color="auto"/>
                                <w:left w:val="none" w:sz="0" w:space="0" w:color="auto"/>
                                <w:bottom w:val="none" w:sz="0" w:space="0" w:color="auto"/>
                                <w:right w:val="none" w:sz="0" w:space="0" w:color="auto"/>
                              </w:divBdr>
                            </w:div>
                            <w:div w:id="719132614">
                              <w:marLeft w:val="0"/>
                              <w:marRight w:val="0"/>
                              <w:marTop w:val="0"/>
                              <w:marBottom w:val="0"/>
                              <w:divBdr>
                                <w:top w:val="none" w:sz="0" w:space="0" w:color="auto"/>
                                <w:left w:val="none" w:sz="0" w:space="0" w:color="auto"/>
                                <w:bottom w:val="none" w:sz="0" w:space="0" w:color="auto"/>
                                <w:right w:val="none" w:sz="0" w:space="0" w:color="auto"/>
                              </w:divBdr>
                            </w:div>
                            <w:div w:id="658969891">
                              <w:marLeft w:val="0"/>
                              <w:marRight w:val="0"/>
                              <w:marTop w:val="0"/>
                              <w:marBottom w:val="0"/>
                              <w:divBdr>
                                <w:top w:val="none" w:sz="0" w:space="0" w:color="auto"/>
                                <w:left w:val="none" w:sz="0" w:space="0" w:color="auto"/>
                                <w:bottom w:val="none" w:sz="0" w:space="0" w:color="auto"/>
                                <w:right w:val="none" w:sz="0" w:space="0" w:color="auto"/>
                              </w:divBdr>
                            </w:div>
                            <w:div w:id="1956907410">
                              <w:marLeft w:val="0"/>
                              <w:marRight w:val="0"/>
                              <w:marTop w:val="0"/>
                              <w:marBottom w:val="0"/>
                              <w:divBdr>
                                <w:top w:val="none" w:sz="0" w:space="0" w:color="auto"/>
                                <w:left w:val="none" w:sz="0" w:space="0" w:color="auto"/>
                                <w:bottom w:val="none" w:sz="0" w:space="0" w:color="auto"/>
                                <w:right w:val="none" w:sz="0" w:space="0" w:color="auto"/>
                              </w:divBdr>
                            </w:div>
                            <w:div w:id="1012611128">
                              <w:marLeft w:val="0"/>
                              <w:marRight w:val="0"/>
                              <w:marTop w:val="0"/>
                              <w:marBottom w:val="0"/>
                              <w:divBdr>
                                <w:top w:val="none" w:sz="0" w:space="0" w:color="auto"/>
                                <w:left w:val="none" w:sz="0" w:space="0" w:color="auto"/>
                                <w:bottom w:val="none" w:sz="0" w:space="0" w:color="auto"/>
                                <w:right w:val="none" w:sz="0" w:space="0" w:color="auto"/>
                              </w:divBdr>
                            </w:div>
                            <w:div w:id="1108886213">
                              <w:marLeft w:val="0"/>
                              <w:marRight w:val="0"/>
                              <w:marTop w:val="0"/>
                              <w:marBottom w:val="0"/>
                              <w:divBdr>
                                <w:top w:val="none" w:sz="0" w:space="0" w:color="auto"/>
                                <w:left w:val="none" w:sz="0" w:space="0" w:color="auto"/>
                                <w:bottom w:val="none" w:sz="0" w:space="0" w:color="auto"/>
                                <w:right w:val="none" w:sz="0" w:space="0" w:color="auto"/>
                              </w:divBdr>
                            </w:div>
                            <w:div w:id="620647731">
                              <w:marLeft w:val="0"/>
                              <w:marRight w:val="0"/>
                              <w:marTop w:val="0"/>
                              <w:marBottom w:val="0"/>
                              <w:divBdr>
                                <w:top w:val="none" w:sz="0" w:space="0" w:color="auto"/>
                                <w:left w:val="none" w:sz="0" w:space="0" w:color="auto"/>
                                <w:bottom w:val="none" w:sz="0" w:space="0" w:color="auto"/>
                                <w:right w:val="none" w:sz="0" w:space="0" w:color="auto"/>
                              </w:divBdr>
                            </w:div>
                            <w:div w:id="472673519">
                              <w:marLeft w:val="0"/>
                              <w:marRight w:val="0"/>
                              <w:marTop w:val="0"/>
                              <w:marBottom w:val="0"/>
                              <w:divBdr>
                                <w:top w:val="none" w:sz="0" w:space="0" w:color="auto"/>
                                <w:left w:val="none" w:sz="0" w:space="0" w:color="auto"/>
                                <w:bottom w:val="none" w:sz="0" w:space="0" w:color="auto"/>
                                <w:right w:val="none" w:sz="0" w:space="0" w:color="auto"/>
                              </w:divBdr>
                            </w:div>
                            <w:div w:id="772094933">
                              <w:marLeft w:val="0"/>
                              <w:marRight w:val="0"/>
                              <w:marTop w:val="0"/>
                              <w:marBottom w:val="0"/>
                              <w:divBdr>
                                <w:top w:val="none" w:sz="0" w:space="0" w:color="auto"/>
                                <w:left w:val="none" w:sz="0" w:space="0" w:color="auto"/>
                                <w:bottom w:val="none" w:sz="0" w:space="0" w:color="auto"/>
                                <w:right w:val="none" w:sz="0" w:space="0" w:color="auto"/>
                              </w:divBdr>
                            </w:div>
                            <w:div w:id="1770274488">
                              <w:marLeft w:val="0"/>
                              <w:marRight w:val="0"/>
                              <w:marTop w:val="0"/>
                              <w:marBottom w:val="0"/>
                              <w:divBdr>
                                <w:top w:val="none" w:sz="0" w:space="0" w:color="auto"/>
                                <w:left w:val="none" w:sz="0" w:space="0" w:color="auto"/>
                                <w:bottom w:val="none" w:sz="0" w:space="0" w:color="auto"/>
                                <w:right w:val="none" w:sz="0" w:space="0" w:color="auto"/>
                              </w:divBdr>
                            </w:div>
                            <w:div w:id="588733316">
                              <w:marLeft w:val="0"/>
                              <w:marRight w:val="0"/>
                              <w:marTop w:val="0"/>
                              <w:marBottom w:val="0"/>
                              <w:divBdr>
                                <w:top w:val="none" w:sz="0" w:space="0" w:color="auto"/>
                                <w:left w:val="none" w:sz="0" w:space="0" w:color="auto"/>
                                <w:bottom w:val="none" w:sz="0" w:space="0" w:color="auto"/>
                                <w:right w:val="none" w:sz="0" w:space="0" w:color="auto"/>
                              </w:divBdr>
                            </w:div>
                            <w:div w:id="202789977">
                              <w:marLeft w:val="0"/>
                              <w:marRight w:val="0"/>
                              <w:marTop w:val="0"/>
                              <w:marBottom w:val="0"/>
                              <w:divBdr>
                                <w:top w:val="none" w:sz="0" w:space="0" w:color="auto"/>
                                <w:left w:val="none" w:sz="0" w:space="0" w:color="auto"/>
                                <w:bottom w:val="none" w:sz="0" w:space="0" w:color="auto"/>
                                <w:right w:val="none" w:sz="0" w:space="0" w:color="auto"/>
                              </w:divBdr>
                            </w:div>
                            <w:div w:id="1961954184">
                              <w:marLeft w:val="0"/>
                              <w:marRight w:val="0"/>
                              <w:marTop w:val="0"/>
                              <w:marBottom w:val="0"/>
                              <w:divBdr>
                                <w:top w:val="none" w:sz="0" w:space="0" w:color="auto"/>
                                <w:left w:val="none" w:sz="0" w:space="0" w:color="auto"/>
                                <w:bottom w:val="none" w:sz="0" w:space="0" w:color="auto"/>
                                <w:right w:val="none" w:sz="0" w:space="0" w:color="auto"/>
                              </w:divBdr>
                            </w:div>
                            <w:div w:id="201583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8487228">
      <w:marLeft w:val="0"/>
      <w:marRight w:val="0"/>
      <w:marTop w:val="0"/>
      <w:marBottom w:val="0"/>
      <w:divBdr>
        <w:top w:val="none" w:sz="0" w:space="0" w:color="auto"/>
        <w:left w:val="none" w:sz="0" w:space="0" w:color="auto"/>
        <w:bottom w:val="none" w:sz="0" w:space="0" w:color="auto"/>
        <w:right w:val="none" w:sz="0" w:space="0" w:color="auto"/>
      </w:divBdr>
      <w:divsChild>
        <w:div w:id="698509347">
          <w:marLeft w:val="0"/>
          <w:marRight w:val="0"/>
          <w:marTop w:val="0"/>
          <w:marBottom w:val="0"/>
          <w:divBdr>
            <w:top w:val="none" w:sz="0" w:space="0" w:color="auto"/>
            <w:left w:val="none" w:sz="0" w:space="0" w:color="auto"/>
            <w:bottom w:val="none" w:sz="0" w:space="0" w:color="auto"/>
            <w:right w:val="none" w:sz="0" w:space="0" w:color="auto"/>
          </w:divBdr>
          <w:divsChild>
            <w:div w:id="141350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82827">
      <w:bodyDiv w:val="1"/>
      <w:marLeft w:val="0"/>
      <w:marRight w:val="0"/>
      <w:marTop w:val="0"/>
      <w:marBottom w:val="0"/>
      <w:divBdr>
        <w:top w:val="none" w:sz="0" w:space="0" w:color="auto"/>
        <w:left w:val="none" w:sz="0" w:space="0" w:color="auto"/>
        <w:bottom w:val="none" w:sz="0" w:space="0" w:color="auto"/>
        <w:right w:val="none" w:sz="0" w:space="0" w:color="auto"/>
      </w:divBdr>
      <w:divsChild>
        <w:div w:id="960653157">
          <w:marLeft w:val="0"/>
          <w:marRight w:val="0"/>
          <w:marTop w:val="0"/>
          <w:marBottom w:val="0"/>
          <w:divBdr>
            <w:top w:val="none" w:sz="0" w:space="0" w:color="auto"/>
            <w:left w:val="none" w:sz="0" w:space="0" w:color="auto"/>
            <w:bottom w:val="none" w:sz="0" w:space="0" w:color="auto"/>
            <w:right w:val="none" w:sz="0" w:space="0" w:color="auto"/>
          </w:divBdr>
          <w:divsChild>
            <w:div w:id="1747460777">
              <w:marLeft w:val="0"/>
              <w:marRight w:val="0"/>
              <w:marTop w:val="0"/>
              <w:marBottom w:val="0"/>
              <w:divBdr>
                <w:top w:val="none" w:sz="0" w:space="0" w:color="auto"/>
                <w:left w:val="none" w:sz="0" w:space="0" w:color="auto"/>
                <w:bottom w:val="none" w:sz="0" w:space="0" w:color="auto"/>
                <w:right w:val="none" w:sz="0" w:space="0" w:color="auto"/>
              </w:divBdr>
              <w:divsChild>
                <w:div w:id="1943099284">
                  <w:marLeft w:val="0"/>
                  <w:marRight w:val="0"/>
                  <w:marTop w:val="45"/>
                  <w:marBottom w:val="0"/>
                  <w:divBdr>
                    <w:top w:val="none" w:sz="0" w:space="0" w:color="auto"/>
                    <w:left w:val="none" w:sz="0" w:space="0" w:color="auto"/>
                    <w:bottom w:val="none" w:sz="0" w:space="0" w:color="auto"/>
                    <w:right w:val="none" w:sz="0" w:space="0" w:color="auto"/>
                  </w:divBdr>
                  <w:divsChild>
                    <w:div w:id="835459010">
                      <w:marLeft w:val="0"/>
                      <w:marRight w:val="0"/>
                      <w:marTop w:val="0"/>
                      <w:marBottom w:val="0"/>
                      <w:divBdr>
                        <w:top w:val="none" w:sz="0" w:space="0" w:color="auto"/>
                        <w:left w:val="none" w:sz="0" w:space="0" w:color="auto"/>
                        <w:bottom w:val="none" w:sz="0" w:space="0" w:color="auto"/>
                        <w:right w:val="none" w:sz="0" w:space="0" w:color="auto"/>
                      </w:divBdr>
                      <w:divsChild>
                        <w:div w:id="146291674">
                          <w:marLeft w:val="0"/>
                          <w:marRight w:val="0"/>
                          <w:marTop w:val="0"/>
                          <w:marBottom w:val="0"/>
                          <w:divBdr>
                            <w:top w:val="none" w:sz="0" w:space="0" w:color="auto"/>
                            <w:left w:val="none" w:sz="0" w:space="0" w:color="auto"/>
                            <w:bottom w:val="none" w:sz="0" w:space="0" w:color="auto"/>
                            <w:right w:val="none" w:sz="0" w:space="0" w:color="auto"/>
                          </w:divBdr>
                          <w:divsChild>
                            <w:div w:id="5003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3797714">
      <w:bodyDiv w:val="1"/>
      <w:marLeft w:val="0"/>
      <w:marRight w:val="0"/>
      <w:marTop w:val="0"/>
      <w:marBottom w:val="0"/>
      <w:divBdr>
        <w:top w:val="none" w:sz="0" w:space="0" w:color="auto"/>
        <w:left w:val="none" w:sz="0" w:space="0" w:color="auto"/>
        <w:bottom w:val="none" w:sz="0" w:space="0" w:color="auto"/>
        <w:right w:val="none" w:sz="0" w:space="0" w:color="auto"/>
      </w:divBdr>
      <w:divsChild>
        <w:div w:id="258492940">
          <w:marLeft w:val="0"/>
          <w:marRight w:val="0"/>
          <w:marTop w:val="0"/>
          <w:marBottom w:val="0"/>
          <w:divBdr>
            <w:top w:val="none" w:sz="0" w:space="0" w:color="auto"/>
            <w:left w:val="none" w:sz="0" w:space="0" w:color="auto"/>
            <w:bottom w:val="none" w:sz="0" w:space="0" w:color="auto"/>
            <w:right w:val="none" w:sz="0" w:space="0" w:color="auto"/>
          </w:divBdr>
          <w:divsChild>
            <w:div w:id="555509424">
              <w:marLeft w:val="0"/>
              <w:marRight w:val="0"/>
              <w:marTop w:val="0"/>
              <w:marBottom w:val="0"/>
              <w:divBdr>
                <w:top w:val="none" w:sz="0" w:space="0" w:color="auto"/>
                <w:left w:val="none" w:sz="0" w:space="0" w:color="auto"/>
                <w:bottom w:val="none" w:sz="0" w:space="0" w:color="auto"/>
                <w:right w:val="none" w:sz="0" w:space="0" w:color="auto"/>
              </w:divBdr>
              <w:divsChild>
                <w:div w:id="671104409">
                  <w:marLeft w:val="0"/>
                  <w:marRight w:val="0"/>
                  <w:marTop w:val="225"/>
                  <w:marBottom w:val="225"/>
                  <w:divBdr>
                    <w:top w:val="none" w:sz="0" w:space="0" w:color="auto"/>
                    <w:left w:val="none" w:sz="0" w:space="0" w:color="auto"/>
                    <w:bottom w:val="none" w:sz="0" w:space="0" w:color="auto"/>
                    <w:right w:val="none" w:sz="0" w:space="0" w:color="auto"/>
                  </w:divBdr>
                  <w:divsChild>
                    <w:div w:id="1171212170">
                      <w:marLeft w:val="0"/>
                      <w:marRight w:val="0"/>
                      <w:marTop w:val="0"/>
                      <w:marBottom w:val="0"/>
                      <w:divBdr>
                        <w:top w:val="none" w:sz="0" w:space="0" w:color="auto"/>
                        <w:left w:val="none" w:sz="0" w:space="0" w:color="auto"/>
                        <w:bottom w:val="none" w:sz="0" w:space="0" w:color="auto"/>
                        <w:right w:val="none" w:sz="0" w:space="0" w:color="auto"/>
                      </w:divBdr>
                      <w:divsChild>
                        <w:div w:id="1290670215">
                          <w:marLeft w:val="0"/>
                          <w:marRight w:val="0"/>
                          <w:marTop w:val="0"/>
                          <w:marBottom w:val="0"/>
                          <w:divBdr>
                            <w:top w:val="none" w:sz="0" w:space="0" w:color="auto"/>
                            <w:left w:val="none" w:sz="0" w:space="0" w:color="auto"/>
                            <w:bottom w:val="none" w:sz="0" w:space="0" w:color="auto"/>
                            <w:right w:val="none" w:sz="0" w:space="0" w:color="auto"/>
                          </w:divBdr>
                        </w:div>
                        <w:div w:id="529608411">
                          <w:marLeft w:val="0"/>
                          <w:marRight w:val="0"/>
                          <w:marTop w:val="0"/>
                          <w:marBottom w:val="0"/>
                          <w:divBdr>
                            <w:top w:val="none" w:sz="0" w:space="0" w:color="auto"/>
                            <w:left w:val="none" w:sz="0" w:space="0" w:color="auto"/>
                            <w:bottom w:val="none" w:sz="0" w:space="0" w:color="auto"/>
                            <w:right w:val="none" w:sz="0" w:space="0" w:color="auto"/>
                          </w:divBdr>
                        </w:div>
                        <w:div w:id="326907339">
                          <w:marLeft w:val="0"/>
                          <w:marRight w:val="0"/>
                          <w:marTop w:val="0"/>
                          <w:marBottom w:val="0"/>
                          <w:divBdr>
                            <w:top w:val="none" w:sz="0" w:space="0" w:color="auto"/>
                            <w:left w:val="none" w:sz="0" w:space="0" w:color="auto"/>
                            <w:bottom w:val="none" w:sz="0" w:space="0" w:color="auto"/>
                            <w:right w:val="none" w:sz="0" w:space="0" w:color="auto"/>
                          </w:divBdr>
                          <w:divsChild>
                            <w:div w:id="664555994">
                              <w:marLeft w:val="0"/>
                              <w:marRight w:val="0"/>
                              <w:marTop w:val="0"/>
                              <w:marBottom w:val="0"/>
                              <w:divBdr>
                                <w:top w:val="none" w:sz="0" w:space="0" w:color="auto"/>
                                <w:left w:val="none" w:sz="0" w:space="0" w:color="auto"/>
                                <w:bottom w:val="none" w:sz="0" w:space="0" w:color="auto"/>
                                <w:right w:val="none" w:sz="0" w:space="0" w:color="auto"/>
                              </w:divBdr>
                            </w:div>
                            <w:div w:id="1196580764">
                              <w:marLeft w:val="0"/>
                              <w:marRight w:val="0"/>
                              <w:marTop w:val="0"/>
                              <w:marBottom w:val="0"/>
                              <w:divBdr>
                                <w:top w:val="none" w:sz="0" w:space="0" w:color="auto"/>
                                <w:left w:val="none" w:sz="0" w:space="0" w:color="auto"/>
                                <w:bottom w:val="none" w:sz="0" w:space="0" w:color="auto"/>
                                <w:right w:val="none" w:sz="0" w:space="0" w:color="auto"/>
                              </w:divBdr>
                            </w:div>
                            <w:div w:id="267351934">
                              <w:marLeft w:val="0"/>
                              <w:marRight w:val="0"/>
                              <w:marTop w:val="0"/>
                              <w:marBottom w:val="0"/>
                              <w:divBdr>
                                <w:top w:val="none" w:sz="0" w:space="0" w:color="auto"/>
                                <w:left w:val="none" w:sz="0" w:space="0" w:color="auto"/>
                                <w:bottom w:val="none" w:sz="0" w:space="0" w:color="auto"/>
                                <w:right w:val="none" w:sz="0" w:space="0" w:color="auto"/>
                              </w:divBdr>
                            </w:div>
                            <w:div w:id="1190685467">
                              <w:marLeft w:val="0"/>
                              <w:marRight w:val="0"/>
                              <w:marTop w:val="0"/>
                              <w:marBottom w:val="0"/>
                              <w:divBdr>
                                <w:top w:val="none" w:sz="0" w:space="0" w:color="auto"/>
                                <w:left w:val="none" w:sz="0" w:space="0" w:color="auto"/>
                                <w:bottom w:val="none" w:sz="0" w:space="0" w:color="auto"/>
                                <w:right w:val="none" w:sz="0" w:space="0" w:color="auto"/>
                              </w:divBdr>
                            </w:div>
                            <w:div w:id="604271746">
                              <w:marLeft w:val="0"/>
                              <w:marRight w:val="0"/>
                              <w:marTop w:val="0"/>
                              <w:marBottom w:val="0"/>
                              <w:divBdr>
                                <w:top w:val="none" w:sz="0" w:space="0" w:color="auto"/>
                                <w:left w:val="none" w:sz="0" w:space="0" w:color="auto"/>
                                <w:bottom w:val="none" w:sz="0" w:space="0" w:color="auto"/>
                                <w:right w:val="none" w:sz="0" w:space="0" w:color="auto"/>
                              </w:divBdr>
                            </w:div>
                            <w:div w:id="1025449709">
                              <w:marLeft w:val="0"/>
                              <w:marRight w:val="0"/>
                              <w:marTop w:val="0"/>
                              <w:marBottom w:val="0"/>
                              <w:divBdr>
                                <w:top w:val="none" w:sz="0" w:space="0" w:color="auto"/>
                                <w:left w:val="none" w:sz="0" w:space="0" w:color="auto"/>
                                <w:bottom w:val="none" w:sz="0" w:space="0" w:color="auto"/>
                                <w:right w:val="none" w:sz="0" w:space="0" w:color="auto"/>
                              </w:divBdr>
                            </w:div>
                            <w:div w:id="1944991431">
                              <w:marLeft w:val="0"/>
                              <w:marRight w:val="0"/>
                              <w:marTop w:val="0"/>
                              <w:marBottom w:val="0"/>
                              <w:divBdr>
                                <w:top w:val="none" w:sz="0" w:space="0" w:color="auto"/>
                                <w:left w:val="none" w:sz="0" w:space="0" w:color="auto"/>
                                <w:bottom w:val="none" w:sz="0" w:space="0" w:color="auto"/>
                                <w:right w:val="none" w:sz="0" w:space="0" w:color="auto"/>
                              </w:divBdr>
                            </w:div>
                            <w:div w:id="2031183289">
                              <w:marLeft w:val="0"/>
                              <w:marRight w:val="0"/>
                              <w:marTop w:val="0"/>
                              <w:marBottom w:val="0"/>
                              <w:divBdr>
                                <w:top w:val="none" w:sz="0" w:space="0" w:color="auto"/>
                                <w:left w:val="none" w:sz="0" w:space="0" w:color="auto"/>
                                <w:bottom w:val="none" w:sz="0" w:space="0" w:color="auto"/>
                                <w:right w:val="none" w:sz="0" w:space="0" w:color="auto"/>
                              </w:divBdr>
                            </w:div>
                            <w:div w:id="402416031">
                              <w:marLeft w:val="0"/>
                              <w:marRight w:val="0"/>
                              <w:marTop w:val="0"/>
                              <w:marBottom w:val="0"/>
                              <w:divBdr>
                                <w:top w:val="none" w:sz="0" w:space="0" w:color="auto"/>
                                <w:left w:val="none" w:sz="0" w:space="0" w:color="auto"/>
                                <w:bottom w:val="none" w:sz="0" w:space="0" w:color="auto"/>
                                <w:right w:val="none" w:sz="0" w:space="0" w:color="auto"/>
                              </w:divBdr>
                            </w:div>
                            <w:div w:id="986398659">
                              <w:marLeft w:val="0"/>
                              <w:marRight w:val="0"/>
                              <w:marTop w:val="0"/>
                              <w:marBottom w:val="0"/>
                              <w:divBdr>
                                <w:top w:val="none" w:sz="0" w:space="0" w:color="auto"/>
                                <w:left w:val="none" w:sz="0" w:space="0" w:color="auto"/>
                                <w:bottom w:val="none" w:sz="0" w:space="0" w:color="auto"/>
                                <w:right w:val="none" w:sz="0" w:space="0" w:color="auto"/>
                              </w:divBdr>
                            </w:div>
                            <w:div w:id="1189686232">
                              <w:marLeft w:val="0"/>
                              <w:marRight w:val="0"/>
                              <w:marTop w:val="0"/>
                              <w:marBottom w:val="0"/>
                              <w:divBdr>
                                <w:top w:val="none" w:sz="0" w:space="0" w:color="auto"/>
                                <w:left w:val="none" w:sz="0" w:space="0" w:color="auto"/>
                                <w:bottom w:val="none" w:sz="0" w:space="0" w:color="auto"/>
                                <w:right w:val="none" w:sz="0" w:space="0" w:color="auto"/>
                              </w:divBdr>
                            </w:div>
                            <w:div w:id="591474249">
                              <w:marLeft w:val="0"/>
                              <w:marRight w:val="0"/>
                              <w:marTop w:val="0"/>
                              <w:marBottom w:val="0"/>
                              <w:divBdr>
                                <w:top w:val="none" w:sz="0" w:space="0" w:color="auto"/>
                                <w:left w:val="none" w:sz="0" w:space="0" w:color="auto"/>
                                <w:bottom w:val="none" w:sz="0" w:space="0" w:color="auto"/>
                                <w:right w:val="none" w:sz="0" w:space="0" w:color="auto"/>
                              </w:divBdr>
                            </w:div>
                            <w:div w:id="746220842">
                              <w:marLeft w:val="0"/>
                              <w:marRight w:val="0"/>
                              <w:marTop w:val="0"/>
                              <w:marBottom w:val="0"/>
                              <w:divBdr>
                                <w:top w:val="none" w:sz="0" w:space="0" w:color="auto"/>
                                <w:left w:val="none" w:sz="0" w:space="0" w:color="auto"/>
                                <w:bottom w:val="none" w:sz="0" w:space="0" w:color="auto"/>
                                <w:right w:val="none" w:sz="0" w:space="0" w:color="auto"/>
                              </w:divBdr>
                            </w:div>
                            <w:div w:id="224603758">
                              <w:marLeft w:val="0"/>
                              <w:marRight w:val="0"/>
                              <w:marTop w:val="0"/>
                              <w:marBottom w:val="0"/>
                              <w:divBdr>
                                <w:top w:val="none" w:sz="0" w:space="0" w:color="auto"/>
                                <w:left w:val="none" w:sz="0" w:space="0" w:color="auto"/>
                                <w:bottom w:val="none" w:sz="0" w:space="0" w:color="auto"/>
                                <w:right w:val="none" w:sz="0" w:space="0" w:color="auto"/>
                              </w:divBdr>
                            </w:div>
                            <w:div w:id="108445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2043479">
      <w:bodyDiv w:val="1"/>
      <w:marLeft w:val="0"/>
      <w:marRight w:val="0"/>
      <w:marTop w:val="0"/>
      <w:marBottom w:val="0"/>
      <w:divBdr>
        <w:top w:val="none" w:sz="0" w:space="0" w:color="auto"/>
        <w:left w:val="none" w:sz="0" w:space="0" w:color="auto"/>
        <w:bottom w:val="none" w:sz="0" w:space="0" w:color="auto"/>
        <w:right w:val="none" w:sz="0" w:space="0" w:color="auto"/>
      </w:divBdr>
      <w:divsChild>
        <w:div w:id="1147363016">
          <w:marLeft w:val="0"/>
          <w:marRight w:val="0"/>
          <w:marTop w:val="0"/>
          <w:marBottom w:val="0"/>
          <w:divBdr>
            <w:top w:val="none" w:sz="0" w:space="0" w:color="auto"/>
            <w:left w:val="none" w:sz="0" w:space="0" w:color="auto"/>
            <w:bottom w:val="none" w:sz="0" w:space="0" w:color="auto"/>
            <w:right w:val="none" w:sz="0" w:space="0" w:color="auto"/>
          </w:divBdr>
          <w:divsChild>
            <w:div w:id="94062932">
              <w:marLeft w:val="0"/>
              <w:marRight w:val="0"/>
              <w:marTop w:val="0"/>
              <w:marBottom w:val="0"/>
              <w:divBdr>
                <w:top w:val="none" w:sz="0" w:space="0" w:color="auto"/>
                <w:left w:val="none" w:sz="0" w:space="0" w:color="auto"/>
                <w:bottom w:val="none" w:sz="0" w:space="0" w:color="auto"/>
                <w:right w:val="none" w:sz="0" w:space="0" w:color="auto"/>
              </w:divBdr>
              <w:divsChild>
                <w:div w:id="1529832398">
                  <w:marLeft w:val="0"/>
                  <w:marRight w:val="0"/>
                  <w:marTop w:val="225"/>
                  <w:marBottom w:val="225"/>
                  <w:divBdr>
                    <w:top w:val="none" w:sz="0" w:space="0" w:color="auto"/>
                    <w:left w:val="none" w:sz="0" w:space="0" w:color="auto"/>
                    <w:bottom w:val="none" w:sz="0" w:space="0" w:color="auto"/>
                    <w:right w:val="none" w:sz="0" w:space="0" w:color="auto"/>
                  </w:divBdr>
                  <w:divsChild>
                    <w:div w:id="1935237416">
                      <w:marLeft w:val="0"/>
                      <w:marRight w:val="0"/>
                      <w:marTop w:val="0"/>
                      <w:marBottom w:val="0"/>
                      <w:divBdr>
                        <w:top w:val="none" w:sz="0" w:space="0" w:color="auto"/>
                        <w:left w:val="none" w:sz="0" w:space="0" w:color="auto"/>
                        <w:bottom w:val="none" w:sz="0" w:space="0" w:color="auto"/>
                        <w:right w:val="none" w:sz="0" w:space="0" w:color="auto"/>
                      </w:divBdr>
                      <w:divsChild>
                        <w:div w:id="574316913">
                          <w:marLeft w:val="0"/>
                          <w:marRight w:val="0"/>
                          <w:marTop w:val="0"/>
                          <w:marBottom w:val="0"/>
                          <w:divBdr>
                            <w:top w:val="none" w:sz="0" w:space="0" w:color="auto"/>
                            <w:left w:val="none" w:sz="0" w:space="0" w:color="auto"/>
                            <w:bottom w:val="none" w:sz="0" w:space="0" w:color="auto"/>
                            <w:right w:val="none" w:sz="0" w:space="0" w:color="auto"/>
                          </w:divBdr>
                        </w:div>
                        <w:div w:id="1270234996">
                          <w:marLeft w:val="0"/>
                          <w:marRight w:val="0"/>
                          <w:marTop w:val="0"/>
                          <w:marBottom w:val="0"/>
                          <w:divBdr>
                            <w:top w:val="none" w:sz="0" w:space="0" w:color="auto"/>
                            <w:left w:val="none" w:sz="0" w:space="0" w:color="auto"/>
                            <w:bottom w:val="none" w:sz="0" w:space="0" w:color="auto"/>
                            <w:right w:val="none" w:sz="0" w:space="0" w:color="auto"/>
                          </w:divBdr>
                        </w:div>
                        <w:div w:id="522599528">
                          <w:marLeft w:val="0"/>
                          <w:marRight w:val="0"/>
                          <w:marTop w:val="0"/>
                          <w:marBottom w:val="0"/>
                          <w:divBdr>
                            <w:top w:val="none" w:sz="0" w:space="0" w:color="auto"/>
                            <w:left w:val="none" w:sz="0" w:space="0" w:color="auto"/>
                            <w:bottom w:val="none" w:sz="0" w:space="0" w:color="auto"/>
                            <w:right w:val="none" w:sz="0" w:space="0" w:color="auto"/>
                          </w:divBdr>
                          <w:divsChild>
                            <w:div w:id="1633632805">
                              <w:marLeft w:val="0"/>
                              <w:marRight w:val="0"/>
                              <w:marTop w:val="0"/>
                              <w:marBottom w:val="0"/>
                              <w:divBdr>
                                <w:top w:val="none" w:sz="0" w:space="0" w:color="auto"/>
                                <w:left w:val="none" w:sz="0" w:space="0" w:color="auto"/>
                                <w:bottom w:val="none" w:sz="0" w:space="0" w:color="auto"/>
                                <w:right w:val="none" w:sz="0" w:space="0" w:color="auto"/>
                              </w:divBdr>
                            </w:div>
                            <w:div w:id="262958016">
                              <w:marLeft w:val="0"/>
                              <w:marRight w:val="0"/>
                              <w:marTop w:val="0"/>
                              <w:marBottom w:val="0"/>
                              <w:divBdr>
                                <w:top w:val="none" w:sz="0" w:space="0" w:color="auto"/>
                                <w:left w:val="none" w:sz="0" w:space="0" w:color="auto"/>
                                <w:bottom w:val="none" w:sz="0" w:space="0" w:color="auto"/>
                                <w:right w:val="none" w:sz="0" w:space="0" w:color="auto"/>
                              </w:divBdr>
                            </w:div>
                            <w:div w:id="1523517748">
                              <w:marLeft w:val="0"/>
                              <w:marRight w:val="0"/>
                              <w:marTop w:val="0"/>
                              <w:marBottom w:val="0"/>
                              <w:divBdr>
                                <w:top w:val="none" w:sz="0" w:space="0" w:color="auto"/>
                                <w:left w:val="none" w:sz="0" w:space="0" w:color="auto"/>
                                <w:bottom w:val="none" w:sz="0" w:space="0" w:color="auto"/>
                                <w:right w:val="none" w:sz="0" w:space="0" w:color="auto"/>
                              </w:divBdr>
                            </w:div>
                            <w:div w:id="308021260">
                              <w:marLeft w:val="0"/>
                              <w:marRight w:val="0"/>
                              <w:marTop w:val="0"/>
                              <w:marBottom w:val="0"/>
                              <w:divBdr>
                                <w:top w:val="none" w:sz="0" w:space="0" w:color="auto"/>
                                <w:left w:val="none" w:sz="0" w:space="0" w:color="auto"/>
                                <w:bottom w:val="none" w:sz="0" w:space="0" w:color="auto"/>
                                <w:right w:val="none" w:sz="0" w:space="0" w:color="auto"/>
                              </w:divBdr>
                            </w:div>
                            <w:div w:id="1348798056">
                              <w:marLeft w:val="0"/>
                              <w:marRight w:val="0"/>
                              <w:marTop w:val="0"/>
                              <w:marBottom w:val="0"/>
                              <w:divBdr>
                                <w:top w:val="none" w:sz="0" w:space="0" w:color="auto"/>
                                <w:left w:val="none" w:sz="0" w:space="0" w:color="auto"/>
                                <w:bottom w:val="none" w:sz="0" w:space="0" w:color="auto"/>
                                <w:right w:val="none" w:sz="0" w:space="0" w:color="auto"/>
                              </w:divBdr>
                            </w:div>
                            <w:div w:id="1422145754">
                              <w:marLeft w:val="0"/>
                              <w:marRight w:val="0"/>
                              <w:marTop w:val="0"/>
                              <w:marBottom w:val="0"/>
                              <w:divBdr>
                                <w:top w:val="none" w:sz="0" w:space="0" w:color="auto"/>
                                <w:left w:val="none" w:sz="0" w:space="0" w:color="auto"/>
                                <w:bottom w:val="none" w:sz="0" w:space="0" w:color="auto"/>
                                <w:right w:val="none" w:sz="0" w:space="0" w:color="auto"/>
                              </w:divBdr>
                            </w:div>
                            <w:div w:id="662782676">
                              <w:marLeft w:val="0"/>
                              <w:marRight w:val="0"/>
                              <w:marTop w:val="0"/>
                              <w:marBottom w:val="0"/>
                              <w:divBdr>
                                <w:top w:val="none" w:sz="0" w:space="0" w:color="auto"/>
                                <w:left w:val="none" w:sz="0" w:space="0" w:color="auto"/>
                                <w:bottom w:val="none" w:sz="0" w:space="0" w:color="auto"/>
                                <w:right w:val="none" w:sz="0" w:space="0" w:color="auto"/>
                              </w:divBdr>
                            </w:div>
                            <w:div w:id="1725444219">
                              <w:marLeft w:val="0"/>
                              <w:marRight w:val="0"/>
                              <w:marTop w:val="0"/>
                              <w:marBottom w:val="0"/>
                              <w:divBdr>
                                <w:top w:val="none" w:sz="0" w:space="0" w:color="auto"/>
                                <w:left w:val="none" w:sz="0" w:space="0" w:color="auto"/>
                                <w:bottom w:val="none" w:sz="0" w:space="0" w:color="auto"/>
                                <w:right w:val="none" w:sz="0" w:space="0" w:color="auto"/>
                              </w:divBdr>
                            </w:div>
                            <w:div w:id="1987195859">
                              <w:marLeft w:val="0"/>
                              <w:marRight w:val="0"/>
                              <w:marTop w:val="0"/>
                              <w:marBottom w:val="0"/>
                              <w:divBdr>
                                <w:top w:val="none" w:sz="0" w:space="0" w:color="auto"/>
                                <w:left w:val="none" w:sz="0" w:space="0" w:color="auto"/>
                                <w:bottom w:val="none" w:sz="0" w:space="0" w:color="auto"/>
                                <w:right w:val="none" w:sz="0" w:space="0" w:color="auto"/>
                              </w:divBdr>
                            </w:div>
                            <w:div w:id="985820670">
                              <w:marLeft w:val="0"/>
                              <w:marRight w:val="0"/>
                              <w:marTop w:val="0"/>
                              <w:marBottom w:val="0"/>
                              <w:divBdr>
                                <w:top w:val="none" w:sz="0" w:space="0" w:color="auto"/>
                                <w:left w:val="none" w:sz="0" w:space="0" w:color="auto"/>
                                <w:bottom w:val="none" w:sz="0" w:space="0" w:color="auto"/>
                                <w:right w:val="none" w:sz="0" w:space="0" w:color="auto"/>
                              </w:divBdr>
                            </w:div>
                            <w:div w:id="1620648507">
                              <w:marLeft w:val="0"/>
                              <w:marRight w:val="0"/>
                              <w:marTop w:val="0"/>
                              <w:marBottom w:val="0"/>
                              <w:divBdr>
                                <w:top w:val="none" w:sz="0" w:space="0" w:color="auto"/>
                                <w:left w:val="none" w:sz="0" w:space="0" w:color="auto"/>
                                <w:bottom w:val="none" w:sz="0" w:space="0" w:color="auto"/>
                                <w:right w:val="none" w:sz="0" w:space="0" w:color="auto"/>
                              </w:divBdr>
                            </w:div>
                            <w:div w:id="8119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582205">
      <w:bodyDiv w:val="1"/>
      <w:marLeft w:val="0"/>
      <w:marRight w:val="0"/>
      <w:marTop w:val="0"/>
      <w:marBottom w:val="0"/>
      <w:divBdr>
        <w:top w:val="none" w:sz="0" w:space="0" w:color="auto"/>
        <w:left w:val="none" w:sz="0" w:space="0" w:color="auto"/>
        <w:bottom w:val="none" w:sz="0" w:space="0" w:color="auto"/>
        <w:right w:val="none" w:sz="0" w:space="0" w:color="auto"/>
      </w:divBdr>
    </w:div>
    <w:div w:id="1475752460">
      <w:bodyDiv w:val="1"/>
      <w:marLeft w:val="0"/>
      <w:marRight w:val="0"/>
      <w:marTop w:val="0"/>
      <w:marBottom w:val="0"/>
      <w:divBdr>
        <w:top w:val="none" w:sz="0" w:space="0" w:color="auto"/>
        <w:left w:val="none" w:sz="0" w:space="0" w:color="auto"/>
        <w:bottom w:val="none" w:sz="0" w:space="0" w:color="auto"/>
        <w:right w:val="none" w:sz="0" w:space="0" w:color="auto"/>
      </w:divBdr>
      <w:divsChild>
        <w:div w:id="1514565792">
          <w:marLeft w:val="0"/>
          <w:marRight w:val="0"/>
          <w:marTop w:val="0"/>
          <w:marBottom w:val="0"/>
          <w:divBdr>
            <w:top w:val="none" w:sz="0" w:space="0" w:color="auto"/>
            <w:left w:val="none" w:sz="0" w:space="0" w:color="auto"/>
            <w:bottom w:val="none" w:sz="0" w:space="0" w:color="auto"/>
            <w:right w:val="none" w:sz="0" w:space="0" w:color="auto"/>
          </w:divBdr>
          <w:divsChild>
            <w:div w:id="1939605003">
              <w:marLeft w:val="0"/>
              <w:marRight w:val="0"/>
              <w:marTop w:val="0"/>
              <w:marBottom w:val="0"/>
              <w:divBdr>
                <w:top w:val="none" w:sz="0" w:space="0" w:color="auto"/>
                <w:left w:val="none" w:sz="0" w:space="0" w:color="auto"/>
                <w:bottom w:val="none" w:sz="0" w:space="0" w:color="auto"/>
                <w:right w:val="none" w:sz="0" w:space="0" w:color="auto"/>
              </w:divBdr>
              <w:divsChild>
                <w:div w:id="1705784800">
                  <w:marLeft w:val="0"/>
                  <w:marRight w:val="0"/>
                  <w:marTop w:val="0"/>
                  <w:marBottom w:val="0"/>
                  <w:divBdr>
                    <w:top w:val="none" w:sz="0" w:space="0" w:color="auto"/>
                    <w:left w:val="none" w:sz="0" w:space="0" w:color="auto"/>
                    <w:bottom w:val="none" w:sz="0" w:space="0" w:color="auto"/>
                    <w:right w:val="none" w:sz="0" w:space="0" w:color="auto"/>
                  </w:divBdr>
                  <w:divsChild>
                    <w:div w:id="855994829">
                      <w:marLeft w:val="0"/>
                      <w:marRight w:val="0"/>
                      <w:marTop w:val="0"/>
                      <w:marBottom w:val="0"/>
                      <w:divBdr>
                        <w:top w:val="none" w:sz="0" w:space="0" w:color="auto"/>
                        <w:left w:val="none" w:sz="0" w:space="0" w:color="auto"/>
                        <w:bottom w:val="none" w:sz="0" w:space="0" w:color="auto"/>
                        <w:right w:val="none" w:sz="0" w:space="0" w:color="auto"/>
                      </w:divBdr>
                      <w:divsChild>
                        <w:div w:id="1952976731">
                          <w:marLeft w:val="0"/>
                          <w:marRight w:val="0"/>
                          <w:marTop w:val="0"/>
                          <w:marBottom w:val="0"/>
                          <w:divBdr>
                            <w:top w:val="none" w:sz="0" w:space="0" w:color="auto"/>
                            <w:left w:val="none" w:sz="0" w:space="0" w:color="auto"/>
                            <w:bottom w:val="none" w:sz="0" w:space="0" w:color="auto"/>
                            <w:right w:val="none" w:sz="0" w:space="0" w:color="auto"/>
                          </w:divBdr>
                          <w:divsChild>
                            <w:div w:id="708527579">
                              <w:marLeft w:val="0"/>
                              <w:marRight w:val="0"/>
                              <w:marTop w:val="0"/>
                              <w:marBottom w:val="0"/>
                              <w:divBdr>
                                <w:top w:val="none" w:sz="0" w:space="0" w:color="auto"/>
                                <w:left w:val="none" w:sz="0" w:space="0" w:color="auto"/>
                                <w:bottom w:val="none" w:sz="0" w:space="0" w:color="auto"/>
                                <w:right w:val="none" w:sz="0" w:space="0" w:color="auto"/>
                              </w:divBdr>
                              <w:divsChild>
                                <w:div w:id="43660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957010">
      <w:bodyDiv w:val="1"/>
      <w:marLeft w:val="0"/>
      <w:marRight w:val="0"/>
      <w:marTop w:val="0"/>
      <w:marBottom w:val="0"/>
      <w:divBdr>
        <w:top w:val="none" w:sz="0" w:space="0" w:color="auto"/>
        <w:left w:val="none" w:sz="0" w:space="0" w:color="auto"/>
        <w:bottom w:val="none" w:sz="0" w:space="0" w:color="auto"/>
        <w:right w:val="none" w:sz="0" w:space="0" w:color="auto"/>
      </w:divBdr>
      <w:divsChild>
        <w:div w:id="1743065688">
          <w:marLeft w:val="0"/>
          <w:marRight w:val="0"/>
          <w:marTop w:val="0"/>
          <w:marBottom w:val="0"/>
          <w:divBdr>
            <w:top w:val="none" w:sz="0" w:space="0" w:color="auto"/>
            <w:left w:val="none" w:sz="0" w:space="0" w:color="auto"/>
            <w:bottom w:val="none" w:sz="0" w:space="0" w:color="auto"/>
            <w:right w:val="none" w:sz="0" w:space="0" w:color="auto"/>
          </w:divBdr>
          <w:divsChild>
            <w:div w:id="1020621127">
              <w:marLeft w:val="0"/>
              <w:marRight w:val="0"/>
              <w:marTop w:val="0"/>
              <w:marBottom w:val="0"/>
              <w:divBdr>
                <w:top w:val="none" w:sz="0" w:space="0" w:color="auto"/>
                <w:left w:val="none" w:sz="0" w:space="0" w:color="auto"/>
                <w:bottom w:val="none" w:sz="0" w:space="0" w:color="auto"/>
                <w:right w:val="none" w:sz="0" w:space="0" w:color="auto"/>
              </w:divBdr>
              <w:divsChild>
                <w:div w:id="1978141988">
                  <w:marLeft w:val="0"/>
                  <w:marRight w:val="0"/>
                  <w:marTop w:val="225"/>
                  <w:marBottom w:val="225"/>
                  <w:divBdr>
                    <w:top w:val="none" w:sz="0" w:space="0" w:color="auto"/>
                    <w:left w:val="none" w:sz="0" w:space="0" w:color="auto"/>
                    <w:bottom w:val="none" w:sz="0" w:space="0" w:color="auto"/>
                    <w:right w:val="none" w:sz="0" w:space="0" w:color="auto"/>
                  </w:divBdr>
                  <w:divsChild>
                    <w:div w:id="753360749">
                      <w:marLeft w:val="0"/>
                      <w:marRight w:val="0"/>
                      <w:marTop w:val="0"/>
                      <w:marBottom w:val="0"/>
                      <w:divBdr>
                        <w:top w:val="none" w:sz="0" w:space="0" w:color="auto"/>
                        <w:left w:val="none" w:sz="0" w:space="0" w:color="auto"/>
                        <w:bottom w:val="none" w:sz="0" w:space="0" w:color="auto"/>
                        <w:right w:val="none" w:sz="0" w:space="0" w:color="auto"/>
                      </w:divBdr>
                      <w:divsChild>
                        <w:div w:id="338510621">
                          <w:marLeft w:val="0"/>
                          <w:marRight w:val="0"/>
                          <w:marTop w:val="0"/>
                          <w:marBottom w:val="0"/>
                          <w:divBdr>
                            <w:top w:val="none" w:sz="0" w:space="0" w:color="auto"/>
                            <w:left w:val="none" w:sz="0" w:space="0" w:color="auto"/>
                            <w:bottom w:val="none" w:sz="0" w:space="0" w:color="auto"/>
                            <w:right w:val="none" w:sz="0" w:space="0" w:color="auto"/>
                          </w:divBdr>
                        </w:div>
                        <w:div w:id="1437479162">
                          <w:marLeft w:val="0"/>
                          <w:marRight w:val="0"/>
                          <w:marTop w:val="0"/>
                          <w:marBottom w:val="0"/>
                          <w:divBdr>
                            <w:top w:val="none" w:sz="0" w:space="0" w:color="auto"/>
                            <w:left w:val="none" w:sz="0" w:space="0" w:color="auto"/>
                            <w:bottom w:val="none" w:sz="0" w:space="0" w:color="auto"/>
                            <w:right w:val="none" w:sz="0" w:space="0" w:color="auto"/>
                          </w:divBdr>
                        </w:div>
                        <w:div w:id="1026520981">
                          <w:marLeft w:val="0"/>
                          <w:marRight w:val="0"/>
                          <w:marTop w:val="0"/>
                          <w:marBottom w:val="0"/>
                          <w:divBdr>
                            <w:top w:val="none" w:sz="0" w:space="0" w:color="auto"/>
                            <w:left w:val="none" w:sz="0" w:space="0" w:color="auto"/>
                            <w:bottom w:val="none" w:sz="0" w:space="0" w:color="auto"/>
                            <w:right w:val="none" w:sz="0" w:space="0" w:color="auto"/>
                          </w:divBdr>
                          <w:divsChild>
                            <w:div w:id="124274502">
                              <w:marLeft w:val="0"/>
                              <w:marRight w:val="0"/>
                              <w:marTop w:val="0"/>
                              <w:marBottom w:val="0"/>
                              <w:divBdr>
                                <w:top w:val="none" w:sz="0" w:space="0" w:color="auto"/>
                                <w:left w:val="none" w:sz="0" w:space="0" w:color="auto"/>
                                <w:bottom w:val="none" w:sz="0" w:space="0" w:color="auto"/>
                                <w:right w:val="none" w:sz="0" w:space="0" w:color="auto"/>
                              </w:divBdr>
                            </w:div>
                            <w:div w:id="1661076220">
                              <w:marLeft w:val="0"/>
                              <w:marRight w:val="0"/>
                              <w:marTop w:val="0"/>
                              <w:marBottom w:val="0"/>
                              <w:divBdr>
                                <w:top w:val="none" w:sz="0" w:space="0" w:color="auto"/>
                                <w:left w:val="none" w:sz="0" w:space="0" w:color="auto"/>
                                <w:bottom w:val="none" w:sz="0" w:space="0" w:color="auto"/>
                                <w:right w:val="none" w:sz="0" w:space="0" w:color="auto"/>
                              </w:divBdr>
                            </w:div>
                            <w:div w:id="2048095576">
                              <w:marLeft w:val="0"/>
                              <w:marRight w:val="0"/>
                              <w:marTop w:val="0"/>
                              <w:marBottom w:val="0"/>
                              <w:divBdr>
                                <w:top w:val="none" w:sz="0" w:space="0" w:color="auto"/>
                                <w:left w:val="none" w:sz="0" w:space="0" w:color="auto"/>
                                <w:bottom w:val="none" w:sz="0" w:space="0" w:color="auto"/>
                                <w:right w:val="none" w:sz="0" w:space="0" w:color="auto"/>
                              </w:divBdr>
                            </w:div>
                            <w:div w:id="1618411655">
                              <w:marLeft w:val="0"/>
                              <w:marRight w:val="0"/>
                              <w:marTop w:val="0"/>
                              <w:marBottom w:val="0"/>
                              <w:divBdr>
                                <w:top w:val="none" w:sz="0" w:space="0" w:color="auto"/>
                                <w:left w:val="none" w:sz="0" w:space="0" w:color="auto"/>
                                <w:bottom w:val="none" w:sz="0" w:space="0" w:color="auto"/>
                                <w:right w:val="none" w:sz="0" w:space="0" w:color="auto"/>
                              </w:divBdr>
                            </w:div>
                            <w:div w:id="854340395">
                              <w:marLeft w:val="0"/>
                              <w:marRight w:val="0"/>
                              <w:marTop w:val="0"/>
                              <w:marBottom w:val="0"/>
                              <w:divBdr>
                                <w:top w:val="none" w:sz="0" w:space="0" w:color="auto"/>
                                <w:left w:val="none" w:sz="0" w:space="0" w:color="auto"/>
                                <w:bottom w:val="none" w:sz="0" w:space="0" w:color="auto"/>
                                <w:right w:val="none" w:sz="0" w:space="0" w:color="auto"/>
                              </w:divBdr>
                            </w:div>
                            <w:div w:id="563374734">
                              <w:marLeft w:val="0"/>
                              <w:marRight w:val="0"/>
                              <w:marTop w:val="0"/>
                              <w:marBottom w:val="0"/>
                              <w:divBdr>
                                <w:top w:val="none" w:sz="0" w:space="0" w:color="auto"/>
                                <w:left w:val="none" w:sz="0" w:space="0" w:color="auto"/>
                                <w:bottom w:val="none" w:sz="0" w:space="0" w:color="auto"/>
                                <w:right w:val="none" w:sz="0" w:space="0" w:color="auto"/>
                              </w:divBdr>
                            </w:div>
                            <w:div w:id="1755392582">
                              <w:marLeft w:val="0"/>
                              <w:marRight w:val="0"/>
                              <w:marTop w:val="0"/>
                              <w:marBottom w:val="0"/>
                              <w:divBdr>
                                <w:top w:val="none" w:sz="0" w:space="0" w:color="auto"/>
                                <w:left w:val="none" w:sz="0" w:space="0" w:color="auto"/>
                                <w:bottom w:val="none" w:sz="0" w:space="0" w:color="auto"/>
                                <w:right w:val="none" w:sz="0" w:space="0" w:color="auto"/>
                              </w:divBdr>
                            </w:div>
                            <w:div w:id="1415396264">
                              <w:marLeft w:val="0"/>
                              <w:marRight w:val="0"/>
                              <w:marTop w:val="0"/>
                              <w:marBottom w:val="0"/>
                              <w:divBdr>
                                <w:top w:val="none" w:sz="0" w:space="0" w:color="auto"/>
                                <w:left w:val="none" w:sz="0" w:space="0" w:color="auto"/>
                                <w:bottom w:val="none" w:sz="0" w:space="0" w:color="auto"/>
                                <w:right w:val="none" w:sz="0" w:space="0" w:color="auto"/>
                              </w:divBdr>
                            </w:div>
                            <w:div w:id="1168669466">
                              <w:marLeft w:val="0"/>
                              <w:marRight w:val="0"/>
                              <w:marTop w:val="0"/>
                              <w:marBottom w:val="0"/>
                              <w:divBdr>
                                <w:top w:val="none" w:sz="0" w:space="0" w:color="auto"/>
                                <w:left w:val="none" w:sz="0" w:space="0" w:color="auto"/>
                                <w:bottom w:val="none" w:sz="0" w:space="0" w:color="auto"/>
                                <w:right w:val="none" w:sz="0" w:space="0" w:color="auto"/>
                              </w:divBdr>
                            </w:div>
                            <w:div w:id="808935802">
                              <w:marLeft w:val="0"/>
                              <w:marRight w:val="0"/>
                              <w:marTop w:val="0"/>
                              <w:marBottom w:val="0"/>
                              <w:divBdr>
                                <w:top w:val="none" w:sz="0" w:space="0" w:color="auto"/>
                                <w:left w:val="none" w:sz="0" w:space="0" w:color="auto"/>
                                <w:bottom w:val="none" w:sz="0" w:space="0" w:color="auto"/>
                                <w:right w:val="none" w:sz="0" w:space="0" w:color="auto"/>
                              </w:divBdr>
                            </w:div>
                            <w:div w:id="739258123">
                              <w:marLeft w:val="0"/>
                              <w:marRight w:val="0"/>
                              <w:marTop w:val="0"/>
                              <w:marBottom w:val="0"/>
                              <w:divBdr>
                                <w:top w:val="none" w:sz="0" w:space="0" w:color="auto"/>
                                <w:left w:val="none" w:sz="0" w:space="0" w:color="auto"/>
                                <w:bottom w:val="none" w:sz="0" w:space="0" w:color="auto"/>
                                <w:right w:val="none" w:sz="0" w:space="0" w:color="auto"/>
                              </w:divBdr>
                            </w:div>
                            <w:div w:id="1137340256">
                              <w:marLeft w:val="0"/>
                              <w:marRight w:val="0"/>
                              <w:marTop w:val="0"/>
                              <w:marBottom w:val="0"/>
                              <w:divBdr>
                                <w:top w:val="none" w:sz="0" w:space="0" w:color="auto"/>
                                <w:left w:val="none" w:sz="0" w:space="0" w:color="auto"/>
                                <w:bottom w:val="none" w:sz="0" w:space="0" w:color="auto"/>
                                <w:right w:val="none" w:sz="0" w:space="0" w:color="auto"/>
                              </w:divBdr>
                            </w:div>
                            <w:div w:id="1720283279">
                              <w:marLeft w:val="0"/>
                              <w:marRight w:val="0"/>
                              <w:marTop w:val="0"/>
                              <w:marBottom w:val="0"/>
                              <w:divBdr>
                                <w:top w:val="none" w:sz="0" w:space="0" w:color="auto"/>
                                <w:left w:val="none" w:sz="0" w:space="0" w:color="auto"/>
                                <w:bottom w:val="none" w:sz="0" w:space="0" w:color="auto"/>
                                <w:right w:val="none" w:sz="0" w:space="0" w:color="auto"/>
                              </w:divBdr>
                            </w:div>
                            <w:div w:id="1061904946">
                              <w:marLeft w:val="0"/>
                              <w:marRight w:val="0"/>
                              <w:marTop w:val="0"/>
                              <w:marBottom w:val="0"/>
                              <w:divBdr>
                                <w:top w:val="none" w:sz="0" w:space="0" w:color="auto"/>
                                <w:left w:val="none" w:sz="0" w:space="0" w:color="auto"/>
                                <w:bottom w:val="none" w:sz="0" w:space="0" w:color="auto"/>
                                <w:right w:val="none" w:sz="0" w:space="0" w:color="auto"/>
                              </w:divBdr>
                            </w:div>
                            <w:div w:id="1283465119">
                              <w:marLeft w:val="0"/>
                              <w:marRight w:val="0"/>
                              <w:marTop w:val="0"/>
                              <w:marBottom w:val="0"/>
                              <w:divBdr>
                                <w:top w:val="none" w:sz="0" w:space="0" w:color="auto"/>
                                <w:left w:val="none" w:sz="0" w:space="0" w:color="auto"/>
                                <w:bottom w:val="none" w:sz="0" w:space="0" w:color="auto"/>
                                <w:right w:val="none" w:sz="0" w:space="0" w:color="auto"/>
                              </w:divBdr>
                            </w:div>
                            <w:div w:id="67969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7628243">
      <w:bodyDiv w:val="1"/>
      <w:marLeft w:val="0"/>
      <w:marRight w:val="0"/>
      <w:marTop w:val="0"/>
      <w:marBottom w:val="0"/>
      <w:divBdr>
        <w:top w:val="none" w:sz="0" w:space="0" w:color="auto"/>
        <w:left w:val="none" w:sz="0" w:space="0" w:color="auto"/>
        <w:bottom w:val="none" w:sz="0" w:space="0" w:color="auto"/>
        <w:right w:val="none" w:sz="0" w:space="0" w:color="auto"/>
      </w:divBdr>
      <w:divsChild>
        <w:div w:id="894394360">
          <w:marLeft w:val="0"/>
          <w:marRight w:val="0"/>
          <w:marTop w:val="0"/>
          <w:marBottom w:val="0"/>
          <w:divBdr>
            <w:top w:val="none" w:sz="0" w:space="0" w:color="auto"/>
            <w:left w:val="none" w:sz="0" w:space="0" w:color="auto"/>
            <w:bottom w:val="none" w:sz="0" w:space="0" w:color="auto"/>
            <w:right w:val="none" w:sz="0" w:space="0" w:color="auto"/>
          </w:divBdr>
          <w:divsChild>
            <w:div w:id="2142261221">
              <w:marLeft w:val="0"/>
              <w:marRight w:val="0"/>
              <w:marTop w:val="0"/>
              <w:marBottom w:val="0"/>
              <w:divBdr>
                <w:top w:val="none" w:sz="0" w:space="0" w:color="auto"/>
                <w:left w:val="none" w:sz="0" w:space="0" w:color="auto"/>
                <w:bottom w:val="none" w:sz="0" w:space="0" w:color="auto"/>
                <w:right w:val="none" w:sz="0" w:space="0" w:color="auto"/>
              </w:divBdr>
              <w:divsChild>
                <w:div w:id="2118015803">
                  <w:marLeft w:val="0"/>
                  <w:marRight w:val="0"/>
                  <w:marTop w:val="0"/>
                  <w:marBottom w:val="480"/>
                  <w:divBdr>
                    <w:top w:val="none" w:sz="0" w:space="0" w:color="auto"/>
                    <w:left w:val="none" w:sz="0" w:space="0" w:color="auto"/>
                    <w:bottom w:val="none" w:sz="0" w:space="0" w:color="auto"/>
                    <w:right w:val="none" w:sz="0" w:space="0" w:color="auto"/>
                  </w:divBdr>
                  <w:divsChild>
                    <w:div w:id="141585829">
                      <w:marLeft w:val="0"/>
                      <w:marRight w:val="0"/>
                      <w:marTop w:val="0"/>
                      <w:marBottom w:val="0"/>
                      <w:divBdr>
                        <w:top w:val="none" w:sz="0" w:space="0" w:color="auto"/>
                        <w:left w:val="none" w:sz="0" w:space="0" w:color="auto"/>
                        <w:bottom w:val="none" w:sz="0" w:space="0" w:color="auto"/>
                        <w:right w:val="none" w:sz="0" w:space="0" w:color="auto"/>
                      </w:divBdr>
                      <w:divsChild>
                        <w:div w:id="744300786">
                          <w:marLeft w:val="-225"/>
                          <w:marRight w:val="-225"/>
                          <w:marTop w:val="0"/>
                          <w:marBottom w:val="0"/>
                          <w:divBdr>
                            <w:top w:val="none" w:sz="0" w:space="0" w:color="auto"/>
                            <w:left w:val="none" w:sz="0" w:space="0" w:color="auto"/>
                            <w:bottom w:val="none" w:sz="0" w:space="0" w:color="auto"/>
                            <w:right w:val="none" w:sz="0" w:space="0" w:color="auto"/>
                          </w:divBdr>
                          <w:divsChild>
                            <w:div w:id="245312716">
                              <w:marLeft w:val="0"/>
                              <w:marRight w:val="0"/>
                              <w:marTop w:val="0"/>
                              <w:marBottom w:val="0"/>
                              <w:divBdr>
                                <w:top w:val="none" w:sz="0" w:space="0" w:color="auto"/>
                                <w:left w:val="none" w:sz="0" w:space="0" w:color="auto"/>
                                <w:bottom w:val="none" w:sz="0" w:space="0" w:color="auto"/>
                                <w:right w:val="none" w:sz="0" w:space="0" w:color="auto"/>
                              </w:divBdr>
                              <w:divsChild>
                                <w:div w:id="1365863729">
                                  <w:marLeft w:val="0"/>
                                  <w:marRight w:val="0"/>
                                  <w:marTop w:val="0"/>
                                  <w:marBottom w:val="0"/>
                                  <w:divBdr>
                                    <w:top w:val="none" w:sz="0" w:space="0" w:color="auto"/>
                                    <w:left w:val="none" w:sz="0" w:space="0" w:color="auto"/>
                                    <w:bottom w:val="none" w:sz="0" w:space="0" w:color="auto"/>
                                    <w:right w:val="none" w:sz="0" w:space="0" w:color="auto"/>
                                  </w:divBdr>
                                  <w:divsChild>
                                    <w:div w:id="295648706">
                                      <w:marLeft w:val="0"/>
                                      <w:marRight w:val="0"/>
                                      <w:marTop w:val="0"/>
                                      <w:marBottom w:val="0"/>
                                      <w:divBdr>
                                        <w:top w:val="none" w:sz="0" w:space="0" w:color="auto"/>
                                        <w:left w:val="none" w:sz="0" w:space="0" w:color="auto"/>
                                        <w:bottom w:val="none" w:sz="0" w:space="0" w:color="auto"/>
                                        <w:right w:val="none" w:sz="0" w:space="0" w:color="auto"/>
                                      </w:divBdr>
                                      <w:divsChild>
                                        <w:div w:id="204328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9520237">
      <w:bodyDiv w:val="1"/>
      <w:marLeft w:val="0"/>
      <w:marRight w:val="0"/>
      <w:marTop w:val="0"/>
      <w:marBottom w:val="0"/>
      <w:divBdr>
        <w:top w:val="none" w:sz="0" w:space="0" w:color="auto"/>
        <w:left w:val="none" w:sz="0" w:space="0" w:color="auto"/>
        <w:bottom w:val="none" w:sz="0" w:space="0" w:color="auto"/>
        <w:right w:val="none" w:sz="0" w:space="0" w:color="auto"/>
      </w:divBdr>
      <w:divsChild>
        <w:div w:id="210464395">
          <w:marLeft w:val="0"/>
          <w:marRight w:val="0"/>
          <w:marTop w:val="0"/>
          <w:marBottom w:val="0"/>
          <w:divBdr>
            <w:top w:val="none" w:sz="0" w:space="0" w:color="auto"/>
            <w:left w:val="none" w:sz="0" w:space="0" w:color="auto"/>
            <w:bottom w:val="none" w:sz="0" w:space="0" w:color="auto"/>
            <w:right w:val="none" w:sz="0" w:space="0" w:color="auto"/>
          </w:divBdr>
          <w:divsChild>
            <w:div w:id="1797481920">
              <w:marLeft w:val="0"/>
              <w:marRight w:val="0"/>
              <w:marTop w:val="0"/>
              <w:marBottom w:val="0"/>
              <w:divBdr>
                <w:top w:val="none" w:sz="0" w:space="0" w:color="auto"/>
                <w:left w:val="none" w:sz="0" w:space="0" w:color="auto"/>
                <w:bottom w:val="none" w:sz="0" w:space="0" w:color="auto"/>
                <w:right w:val="none" w:sz="0" w:space="0" w:color="auto"/>
              </w:divBdr>
              <w:divsChild>
                <w:div w:id="1210999020">
                  <w:marLeft w:val="0"/>
                  <w:marRight w:val="0"/>
                  <w:marTop w:val="225"/>
                  <w:marBottom w:val="225"/>
                  <w:divBdr>
                    <w:top w:val="none" w:sz="0" w:space="0" w:color="auto"/>
                    <w:left w:val="none" w:sz="0" w:space="0" w:color="auto"/>
                    <w:bottom w:val="none" w:sz="0" w:space="0" w:color="auto"/>
                    <w:right w:val="none" w:sz="0" w:space="0" w:color="auto"/>
                  </w:divBdr>
                  <w:divsChild>
                    <w:div w:id="2053727321">
                      <w:marLeft w:val="0"/>
                      <w:marRight w:val="0"/>
                      <w:marTop w:val="0"/>
                      <w:marBottom w:val="0"/>
                      <w:divBdr>
                        <w:top w:val="none" w:sz="0" w:space="0" w:color="auto"/>
                        <w:left w:val="none" w:sz="0" w:space="0" w:color="auto"/>
                        <w:bottom w:val="none" w:sz="0" w:space="0" w:color="auto"/>
                        <w:right w:val="none" w:sz="0" w:space="0" w:color="auto"/>
                      </w:divBdr>
                      <w:divsChild>
                        <w:div w:id="1606769110">
                          <w:marLeft w:val="0"/>
                          <w:marRight w:val="0"/>
                          <w:marTop w:val="0"/>
                          <w:marBottom w:val="0"/>
                          <w:divBdr>
                            <w:top w:val="none" w:sz="0" w:space="0" w:color="auto"/>
                            <w:left w:val="none" w:sz="0" w:space="0" w:color="auto"/>
                            <w:bottom w:val="none" w:sz="0" w:space="0" w:color="auto"/>
                            <w:right w:val="none" w:sz="0" w:space="0" w:color="auto"/>
                          </w:divBdr>
                        </w:div>
                        <w:div w:id="269439500">
                          <w:marLeft w:val="0"/>
                          <w:marRight w:val="0"/>
                          <w:marTop w:val="0"/>
                          <w:marBottom w:val="0"/>
                          <w:divBdr>
                            <w:top w:val="none" w:sz="0" w:space="0" w:color="auto"/>
                            <w:left w:val="none" w:sz="0" w:space="0" w:color="auto"/>
                            <w:bottom w:val="none" w:sz="0" w:space="0" w:color="auto"/>
                            <w:right w:val="none" w:sz="0" w:space="0" w:color="auto"/>
                          </w:divBdr>
                        </w:div>
                        <w:div w:id="1240361851">
                          <w:marLeft w:val="0"/>
                          <w:marRight w:val="0"/>
                          <w:marTop w:val="0"/>
                          <w:marBottom w:val="0"/>
                          <w:divBdr>
                            <w:top w:val="none" w:sz="0" w:space="0" w:color="auto"/>
                            <w:left w:val="none" w:sz="0" w:space="0" w:color="auto"/>
                            <w:bottom w:val="none" w:sz="0" w:space="0" w:color="auto"/>
                            <w:right w:val="none" w:sz="0" w:space="0" w:color="auto"/>
                          </w:divBdr>
                          <w:divsChild>
                            <w:div w:id="1149832334">
                              <w:marLeft w:val="0"/>
                              <w:marRight w:val="0"/>
                              <w:marTop w:val="0"/>
                              <w:marBottom w:val="0"/>
                              <w:divBdr>
                                <w:top w:val="none" w:sz="0" w:space="0" w:color="auto"/>
                                <w:left w:val="none" w:sz="0" w:space="0" w:color="auto"/>
                                <w:bottom w:val="none" w:sz="0" w:space="0" w:color="auto"/>
                                <w:right w:val="none" w:sz="0" w:space="0" w:color="auto"/>
                              </w:divBdr>
                            </w:div>
                            <w:div w:id="711197658">
                              <w:marLeft w:val="0"/>
                              <w:marRight w:val="0"/>
                              <w:marTop w:val="0"/>
                              <w:marBottom w:val="0"/>
                              <w:divBdr>
                                <w:top w:val="none" w:sz="0" w:space="0" w:color="auto"/>
                                <w:left w:val="none" w:sz="0" w:space="0" w:color="auto"/>
                                <w:bottom w:val="none" w:sz="0" w:space="0" w:color="auto"/>
                                <w:right w:val="none" w:sz="0" w:space="0" w:color="auto"/>
                              </w:divBdr>
                            </w:div>
                            <w:div w:id="943878182">
                              <w:marLeft w:val="0"/>
                              <w:marRight w:val="0"/>
                              <w:marTop w:val="0"/>
                              <w:marBottom w:val="0"/>
                              <w:divBdr>
                                <w:top w:val="none" w:sz="0" w:space="0" w:color="auto"/>
                                <w:left w:val="none" w:sz="0" w:space="0" w:color="auto"/>
                                <w:bottom w:val="none" w:sz="0" w:space="0" w:color="auto"/>
                                <w:right w:val="none" w:sz="0" w:space="0" w:color="auto"/>
                              </w:divBdr>
                            </w:div>
                            <w:div w:id="64569931">
                              <w:marLeft w:val="0"/>
                              <w:marRight w:val="0"/>
                              <w:marTop w:val="0"/>
                              <w:marBottom w:val="0"/>
                              <w:divBdr>
                                <w:top w:val="none" w:sz="0" w:space="0" w:color="auto"/>
                                <w:left w:val="none" w:sz="0" w:space="0" w:color="auto"/>
                                <w:bottom w:val="none" w:sz="0" w:space="0" w:color="auto"/>
                                <w:right w:val="none" w:sz="0" w:space="0" w:color="auto"/>
                              </w:divBdr>
                            </w:div>
                            <w:div w:id="1102802177">
                              <w:marLeft w:val="0"/>
                              <w:marRight w:val="0"/>
                              <w:marTop w:val="0"/>
                              <w:marBottom w:val="0"/>
                              <w:divBdr>
                                <w:top w:val="none" w:sz="0" w:space="0" w:color="auto"/>
                                <w:left w:val="none" w:sz="0" w:space="0" w:color="auto"/>
                                <w:bottom w:val="none" w:sz="0" w:space="0" w:color="auto"/>
                                <w:right w:val="none" w:sz="0" w:space="0" w:color="auto"/>
                              </w:divBdr>
                            </w:div>
                            <w:div w:id="1882740909">
                              <w:marLeft w:val="0"/>
                              <w:marRight w:val="0"/>
                              <w:marTop w:val="0"/>
                              <w:marBottom w:val="0"/>
                              <w:divBdr>
                                <w:top w:val="none" w:sz="0" w:space="0" w:color="auto"/>
                                <w:left w:val="none" w:sz="0" w:space="0" w:color="auto"/>
                                <w:bottom w:val="none" w:sz="0" w:space="0" w:color="auto"/>
                                <w:right w:val="none" w:sz="0" w:space="0" w:color="auto"/>
                              </w:divBdr>
                            </w:div>
                            <w:div w:id="78597036">
                              <w:marLeft w:val="0"/>
                              <w:marRight w:val="0"/>
                              <w:marTop w:val="0"/>
                              <w:marBottom w:val="0"/>
                              <w:divBdr>
                                <w:top w:val="none" w:sz="0" w:space="0" w:color="auto"/>
                                <w:left w:val="none" w:sz="0" w:space="0" w:color="auto"/>
                                <w:bottom w:val="none" w:sz="0" w:space="0" w:color="auto"/>
                                <w:right w:val="none" w:sz="0" w:space="0" w:color="auto"/>
                              </w:divBdr>
                            </w:div>
                            <w:div w:id="308680757">
                              <w:marLeft w:val="0"/>
                              <w:marRight w:val="0"/>
                              <w:marTop w:val="0"/>
                              <w:marBottom w:val="0"/>
                              <w:divBdr>
                                <w:top w:val="none" w:sz="0" w:space="0" w:color="auto"/>
                                <w:left w:val="none" w:sz="0" w:space="0" w:color="auto"/>
                                <w:bottom w:val="none" w:sz="0" w:space="0" w:color="auto"/>
                                <w:right w:val="none" w:sz="0" w:space="0" w:color="auto"/>
                              </w:divBdr>
                            </w:div>
                            <w:div w:id="724913026">
                              <w:marLeft w:val="0"/>
                              <w:marRight w:val="0"/>
                              <w:marTop w:val="0"/>
                              <w:marBottom w:val="0"/>
                              <w:divBdr>
                                <w:top w:val="none" w:sz="0" w:space="0" w:color="auto"/>
                                <w:left w:val="none" w:sz="0" w:space="0" w:color="auto"/>
                                <w:bottom w:val="none" w:sz="0" w:space="0" w:color="auto"/>
                                <w:right w:val="none" w:sz="0" w:space="0" w:color="auto"/>
                              </w:divBdr>
                            </w:div>
                            <w:div w:id="122729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53509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235">
          <w:marLeft w:val="0"/>
          <w:marRight w:val="0"/>
          <w:marTop w:val="0"/>
          <w:marBottom w:val="0"/>
          <w:divBdr>
            <w:top w:val="none" w:sz="0" w:space="0" w:color="auto"/>
            <w:left w:val="none" w:sz="0" w:space="0" w:color="auto"/>
            <w:bottom w:val="none" w:sz="0" w:space="0" w:color="auto"/>
            <w:right w:val="none" w:sz="0" w:space="0" w:color="auto"/>
          </w:divBdr>
          <w:divsChild>
            <w:div w:id="1174078103">
              <w:marLeft w:val="0"/>
              <w:marRight w:val="0"/>
              <w:marTop w:val="0"/>
              <w:marBottom w:val="0"/>
              <w:divBdr>
                <w:top w:val="none" w:sz="0" w:space="0" w:color="auto"/>
                <w:left w:val="none" w:sz="0" w:space="0" w:color="auto"/>
                <w:bottom w:val="none" w:sz="0" w:space="0" w:color="auto"/>
                <w:right w:val="none" w:sz="0" w:space="0" w:color="auto"/>
              </w:divBdr>
              <w:divsChild>
                <w:div w:id="2068841354">
                  <w:marLeft w:val="0"/>
                  <w:marRight w:val="0"/>
                  <w:marTop w:val="225"/>
                  <w:marBottom w:val="225"/>
                  <w:divBdr>
                    <w:top w:val="none" w:sz="0" w:space="0" w:color="auto"/>
                    <w:left w:val="none" w:sz="0" w:space="0" w:color="auto"/>
                    <w:bottom w:val="none" w:sz="0" w:space="0" w:color="auto"/>
                    <w:right w:val="none" w:sz="0" w:space="0" w:color="auto"/>
                  </w:divBdr>
                  <w:divsChild>
                    <w:div w:id="2134398275">
                      <w:marLeft w:val="0"/>
                      <w:marRight w:val="0"/>
                      <w:marTop w:val="0"/>
                      <w:marBottom w:val="0"/>
                      <w:divBdr>
                        <w:top w:val="none" w:sz="0" w:space="0" w:color="auto"/>
                        <w:left w:val="none" w:sz="0" w:space="0" w:color="auto"/>
                        <w:bottom w:val="none" w:sz="0" w:space="0" w:color="auto"/>
                        <w:right w:val="none" w:sz="0" w:space="0" w:color="auto"/>
                      </w:divBdr>
                      <w:divsChild>
                        <w:div w:id="1888639423">
                          <w:marLeft w:val="0"/>
                          <w:marRight w:val="0"/>
                          <w:marTop w:val="0"/>
                          <w:marBottom w:val="0"/>
                          <w:divBdr>
                            <w:top w:val="none" w:sz="0" w:space="0" w:color="auto"/>
                            <w:left w:val="none" w:sz="0" w:space="0" w:color="auto"/>
                            <w:bottom w:val="none" w:sz="0" w:space="0" w:color="auto"/>
                            <w:right w:val="none" w:sz="0" w:space="0" w:color="auto"/>
                          </w:divBdr>
                        </w:div>
                        <w:div w:id="487600842">
                          <w:marLeft w:val="0"/>
                          <w:marRight w:val="0"/>
                          <w:marTop w:val="0"/>
                          <w:marBottom w:val="0"/>
                          <w:divBdr>
                            <w:top w:val="none" w:sz="0" w:space="0" w:color="auto"/>
                            <w:left w:val="none" w:sz="0" w:space="0" w:color="auto"/>
                            <w:bottom w:val="none" w:sz="0" w:space="0" w:color="auto"/>
                            <w:right w:val="none" w:sz="0" w:space="0" w:color="auto"/>
                          </w:divBdr>
                        </w:div>
                        <w:div w:id="702292848">
                          <w:marLeft w:val="0"/>
                          <w:marRight w:val="0"/>
                          <w:marTop w:val="0"/>
                          <w:marBottom w:val="0"/>
                          <w:divBdr>
                            <w:top w:val="none" w:sz="0" w:space="0" w:color="auto"/>
                            <w:left w:val="none" w:sz="0" w:space="0" w:color="auto"/>
                            <w:bottom w:val="none" w:sz="0" w:space="0" w:color="auto"/>
                            <w:right w:val="none" w:sz="0" w:space="0" w:color="auto"/>
                          </w:divBdr>
                          <w:divsChild>
                            <w:div w:id="2000621013">
                              <w:marLeft w:val="0"/>
                              <w:marRight w:val="0"/>
                              <w:marTop w:val="0"/>
                              <w:marBottom w:val="0"/>
                              <w:divBdr>
                                <w:top w:val="none" w:sz="0" w:space="0" w:color="auto"/>
                                <w:left w:val="none" w:sz="0" w:space="0" w:color="auto"/>
                                <w:bottom w:val="none" w:sz="0" w:space="0" w:color="auto"/>
                                <w:right w:val="none" w:sz="0" w:space="0" w:color="auto"/>
                              </w:divBdr>
                            </w:div>
                            <w:div w:id="589394176">
                              <w:marLeft w:val="0"/>
                              <w:marRight w:val="0"/>
                              <w:marTop w:val="0"/>
                              <w:marBottom w:val="0"/>
                              <w:divBdr>
                                <w:top w:val="none" w:sz="0" w:space="0" w:color="auto"/>
                                <w:left w:val="none" w:sz="0" w:space="0" w:color="auto"/>
                                <w:bottom w:val="none" w:sz="0" w:space="0" w:color="auto"/>
                                <w:right w:val="none" w:sz="0" w:space="0" w:color="auto"/>
                              </w:divBdr>
                            </w:div>
                            <w:div w:id="624386899">
                              <w:marLeft w:val="0"/>
                              <w:marRight w:val="0"/>
                              <w:marTop w:val="0"/>
                              <w:marBottom w:val="0"/>
                              <w:divBdr>
                                <w:top w:val="none" w:sz="0" w:space="0" w:color="auto"/>
                                <w:left w:val="none" w:sz="0" w:space="0" w:color="auto"/>
                                <w:bottom w:val="none" w:sz="0" w:space="0" w:color="auto"/>
                                <w:right w:val="none" w:sz="0" w:space="0" w:color="auto"/>
                              </w:divBdr>
                            </w:div>
                            <w:div w:id="2054235312">
                              <w:marLeft w:val="0"/>
                              <w:marRight w:val="0"/>
                              <w:marTop w:val="0"/>
                              <w:marBottom w:val="0"/>
                              <w:divBdr>
                                <w:top w:val="none" w:sz="0" w:space="0" w:color="auto"/>
                                <w:left w:val="none" w:sz="0" w:space="0" w:color="auto"/>
                                <w:bottom w:val="none" w:sz="0" w:space="0" w:color="auto"/>
                                <w:right w:val="none" w:sz="0" w:space="0" w:color="auto"/>
                              </w:divBdr>
                            </w:div>
                            <w:div w:id="428284133">
                              <w:marLeft w:val="0"/>
                              <w:marRight w:val="0"/>
                              <w:marTop w:val="0"/>
                              <w:marBottom w:val="0"/>
                              <w:divBdr>
                                <w:top w:val="none" w:sz="0" w:space="0" w:color="auto"/>
                                <w:left w:val="none" w:sz="0" w:space="0" w:color="auto"/>
                                <w:bottom w:val="none" w:sz="0" w:space="0" w:color="auto"/>
                                <w:right w:val="none" w:sz="0" w:space="0" w:color="auto"/>
                              </w:divBdr>
                            </w:div>
                            <w:div w:id="490213971">
                              <w:marLeft w:val="0"/>
                              <w:marRight w:val="0"/>
                              <w:marTop w:val="0"/>
                              <w:marBottom w:val="0"/>
                              <w:divBdr>
                                <w:top w:val="none" w:sz="0" w:space="0" w:color="auto"/>
                                <w:left w:val="none" w:sz="0" w:space="0" w:color="auto"/>
                                <w:bottom w:val="none" w:sz="0" w:space="0" w:color="auto"/>
                                <w:right w:val="none" w:sz="0" w:space="0" w:color="auto"/>
                              </w:divBdr>
                            </w:div>
                            <w:div w:id="2024167452">
                              <w:marLeft w:val="0"/>
                              <w:marRight w:val="0"/>
                              <w:marTop w:val="0"/>
                              <w:marBottom w:val="0"/>
                              <w:divBdr>
                                <w:top w:val="none" w:sz="0" w:space="0" w:color="auto"/>
                                <w:left w:val="none" w:sz="0" w:space="0" w:color="auto"/>
                                <w:bottom w:val="none" w:sz="0" w:space="0" w:color="auto"/>
                                <w:right w:val="none" w:sz="0" w:space="0" w:color="auto"/>
                              </w:divBdr>
                            </w:div>
                            <w:div w:id="1190491745">
                              <w:marLeft w:val="0"/>
                              <w:marRight w:val="0"/>
                              <w:marTop w:val="0"/>
                              <w:marBottom w:val="0"/>
                              <w:divBdr>
                                <w:top w:val="none" w:sz="0" w:space="0" w:color="auto"/>
                                <w:left w:val="none" w:sz="0" w:space="0" w:color="auto"/>
                                <w:bottom w:val="none" w:sz="0" w:space="0" w:color="auto"/>
                                <w:right w:val="none" w:sz="0" w:space="0" w:color="auto"/>
                              </w:divBdr>
                            </w:div>
                            <w:div w:id="87821785">
                              <w:marLeft w:val="0"/>
                              <w:marRight w:val="0"/>
                              <w:marTop w:val="0"/>
                              <w:marBottom w:val="0"/>
                              <w:divBdr>
                                <w:top w:val="none" w:sz="0" w:space="0" w:color="auto"/>
                                <w:left w:val="none" w:sz="0" w:space="0" w:color="auto"/>
                                <w:bottom w:val="none" w:sz="0" w:space="0" w:color="auto"/>
                                <w:right w:val="none" w:sz="0" w:space="0" w:color="auto"/>
                              </w:divBdr>
                            </w:div>
                            <w:div w:id="1229266715">
                              <w:marLeft w:val="0"/>
                              <w:marRight w:val="0"/>
                              <w:marTop w:val="0"/>
                              <w:marBottom w:val="0"/>
                              <w:divBdr>
                                <w:top w:val="none" w:sz="0" w:space="0" w:color="auto"/>
                                <w:left w:val="none" w:sz="0" w:space="0" w:color="auto"/>
                                <w:bottom w:val="none" w:sz="0" w:space="0" w:color="auto"/>
                                <w:right w:val="none" w:sz="0" w:space="0" w:color="auto"/>
                              </w:divBdr>
                            </w:div>
                            <w:div w:id="1609968911">
                              <w:marLeft w:val="0"/>
                              <w:marRight w:val="0"/>
                              <w:marTop w:val="0"/>
                              <w:marBottom w:val="0"/>
                              <w:divBdr>
                                <w:top w:val="none" w:sz="0" w:space="0" w:color="auto"/>
                                <w:left w:val="none" w:sz="0" w:space="0" w:color="auto"/>
                                <w:bottom w:val="none" w:sz="0" w:space="0" w:color="auto"/>
                                <w:right w:val="none" w:sz="0" w:space="0" w:color="auto"/>
                              </w:divBdr>
                            </w:div>
                            <w:div w:id="816800504">
                              <w:marLeft w:val="0"/>
                              <w:marRight w:val="0"/>
                              <w:marTop w:val="0"/>
                              <w:marBottom w:val="0"/>
                              <w:divBdr>
                                <w:top w:val="none" w:sz="0" w:space="0" w:color="auto"/>
                                <w:left w:val="none" w:sz="0" w:space="0" w:color="auto"/>
                                <w:bottom w:val="none" w:sz="0" w:space="0" w:color="auto"/>
                                <w:right w:val="none" w:sz="0" w:space="0" w:color="auto"/>
                              </w:divBdr>
                            </w:div>
                            <w:div w:id="17991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63128">
      <w:bodyDiv w:val="1"/>
      <w:marLeft w:val="0"/>
      <w:marRight w:val="0"/>
      <w:marTop w:val="0"/>
      <w:marBottom w:val="0"/>
      <w:divBdr>
        <w:top w:val="none" w:sz="0" w:space="0" w:color="auto"/>
        <w:left w:val="none" w:sz="0" w:space="0" w:color="auto"/>
        <w:bottom w:val="none" w:sz="0" w:space="0" w:color="auto"/>
        <w:right w:val="none" w:sz="0" w:space="0" w:color="auto"/>
      </w:divBdr>
      <w:divsChild>
        <w:div w:id="1976449351">
          <w:marLeft w:val="0"/>
          <w:marRight w:val="0"/>
          <w:marTop w:val="0"/>
          <w:marBottom w:val="0"/>
          <w:divBdr>
            <w:top w:val="none" w:sz="0" w:space="0" w:color="auto"/>
            <w:left w:val="none" w:sz="0" w:space="0" w:color="auto"/>
            <w:bottom w:val="none" w:sz="0" w:space="0" w:color="auto"/>
            <w:right w:val="none" w:sz="0" w:space="0" w:color="auto"/>
          </w:divBdr>
          <w:divsChild>
            <w:div w:id="612178732">
              <w:marLeft w:val="0"/>
              <w:marRight w:val="0"/>
              <w:marTop w:val="0"/>
              <w:marBottom w:val="0"/>
              <w:divBdr>
                <w:top w:val="none" w:sz="0" w:space="0" w:color="auto"/>
                <w:left w:val="none" w:sz="0" w:space="0" w:color="auto"/>
                <w:bottom w:val="none" w:sz="0" w:space="0" w:color="auto"/>
                <w:right w:val="none" w:sz="0" w:space="0" w:color="auto"/>
              </w:divBdr>
              <w:divsChild>
                <w:div w:id="725566046">
                  <w:marLeft w:val="0"/>
                  <w:marRight w:val="0"/>
                  <w:marTop w:val="0"/>
                  <w:marBottom w:val="0"/>
                  <w:divBdr>
                    <w:top w:val="none" w:sz="0" w:space="0" w:color="auto"/>
                    <w:left w:val="none" w:sz="0" w:space="0" w:color="auto"/>
                    <w:bottom w:val="none" w:sz="0" w:space="0" w:color="auto"/>
                    <w:right w:val="none" w:sz="0" w:space="0" w:color="auto"/>
                  </w:divBdr>
                  <w:divsChild>
                    <w:div w:id="556207389">
                      <w:marLeft w:val="0"/>
                      <w:marRight w:val="0"/>
                      <w:marTop w:val="0"/>
                      <w:marBottom w:val="0"/>
                      <w:divBdr>
                        <w:top w:val="none" w:sz="0" w:space="0" w:color="auto"/>
                        <w:left w:val="none" w:sz="0" w:space="0" w:color="auto"/>
                        <w:bottom w:val="none" w:sz="0" w:space="0" w:color="auto"/>
                        <w:right w:val="none" w:sz="0" w:space="0" w:color="auto"/>
                      </w:divBdr>
                      <w:divsChild>
                        <w:div w:id="3134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2093</Words>
  <Characters>11934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7</cp:revision>
  <cp:lastPrinted>2018-04-26T12:25:00Z</cp:lastPrinted>
  <dcterms:created xsi:type="dcterms:W3CDTF">2018-05-11T05:42:00Z</dcterms:created>
  <dcterms:modified xsi:type="dcterms:W3CDTF">2018-05-16T06:57:00Z</dcterms:modified>
</cp:coreProperties>
</file>